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5A829" w14:textId="77777777" w:rsidR="00E32F53" w:rsidRDefault="00E32F53" w:rsidP="00E32F53">
      <w:pPr>
        <w:ind w:left="0"/>
      </w:pPr>
    </w:p>
    <w:p w14:paraId="1DE0F7C0" w14:textId="77777777" w:rsidR="00FA2E0B" w:rsidRDefault="00FA2E0B" w:rsidP="00E32F53">
      <w:pPr>
        <w:ind w:left="0"/>
      </w:pPr>
    </w:p>
    <w:p w14:paraId="5A8D45D5" w14:textId="77777777" w:rsidR="00FA2E0B" w:rsidRDefault="00FA2E0B">
      <w:pPr>
        <w:spacing w:after="0" w:line="240" w:lineRule="auto"/>
        <w:ind w:left="0"/>
      </w:pPr>
    </w:p>
    <w:p w14:paraId="78BCE859" w14:textId="77777777" w:rsidR="00FA2E0B" w:rsidRDefault="00FA2E0B">
      <w:pPr>
        <w:spacing w:after="0" w:line="240" w:lineRule="auto"/>
        <w:ind w:left="0"/>
      </w:pPr>
    </w:p>
    <w:p w14:paraId="022A94B9" w14:textId="77777777" w:rsidR="00FA2E0B" w:rsidRDefault="00FA2E0B">
      <w:pPr>
        <w:spacing w:after="0" w:line="240" w:lineRule="auto"/>
        <w:ind w:left="0"/>
      </w:pPr>
    </w:p>
    <w:tbl>
      <w:tblPr>
        <w:tblStyle w:val="Grilledutableau"/>
        <w:tblW w:w="0" w:type="auto"/>
        <w:tblLook w:val="04A0" w:firstRow="1" w:lastRow="0" w:firstColumn="1" w:lastColumn="0" w:noHBand="0" w:noVBand="1"/>
      </w:tblPr>
      <w:tblGrid>
        <w:gridCol w:w="9060"/>
      </w:tblGrid>
      <w:tr w:rsidR="00F06AF1" w14:paraId="39899CAF" w14:textId="77777777" w:rsidTr="008C5C6D">
        <w:tc>
          <w:tcPr>
            <w:tcW w:w="9212" w:type="dxa"/>
          </w:tcPr>
          <w:p w14:paraId="7532D105" w14:textId="68C277D1" w:rsidR="00F06AF1" w:rsidRDefault="00F06AF1" w:rsidP="001429FB">
            <w:pPr>
              <w:spacing w:line="240" w:lineRule="auto"/>
              <w:jc w:val="center"/>
              <w:rPr>
                <w:rFonts w:eastAsia="Times New Roman"/>
                <w:b/>
                <w:color w:val="595959" w:themeColor="text1" w:themeTint="A6"/>
                <w:sz w:val="28"/>
                <w:szCs w:val="22"/>
              </w:rPr>
            </w:pPr>
            <w:r>
              <w:rPr>
                <w:rFonts w:eastAsia="Times New Roman"/>
                <w:b/>
                <w:szCs w:val="22"/>
              </w:rPr>
              <w:br/>
            </w:r>
            <w:r w:rsidR="00552688" w:rsidRPr="00E51FB5">
              <w:rPr>
                <w:rFonts w:eastAsia="Times New Roman"/>
                <w:b/>
                <w:szCs w:val="22"/>
              </w:rPr>
              <w:t>É</w:t>
            </w:r>
            <w:r w:rsidR="001429FB">
              <w:rPr>
                <w:rFonts w:eastAsia="Times New Roman"/>
                <w:b/>
                <w:szCs w:val="22"/>
              </w:rPr>
              <w:t>VALUATION</w:t>
            </w:r>
          </w:p>
        </w:tc>
      </w:tr>
      <w:tr w:rsidR="00F06AF1" w14:paraId="49B64899" w14:textId="77777777" w:rsidTr="008C5C6D">
        <w:tc>
          <w:tcPr>
            <w:tcW w:w="9212" w:type="dxa"/>
          </w:tcPr>
          <w:p w14:paraId="6F4CC6C1" w14:textId="3DBA91FC" w:rsidR="00F06AF1" w:rsidRDefault="00F06AF1" w:rsidP="008C5C6D">
            <w:pPr>
              <w:spacing w:line="240" w:lineRule="auto"/>
              <w:ind w:left="0"/>
              <w:rPr>
                <w:rFonts w:eastAsia="Times New Roman"/>
                <w:color w:val="000000" w:themeColor="text1"/>
                <w:sz w:val="20"/>
                <w:szCs w:val="22"/>
              </w:rPr>
            </w:pPr>
            <w:r w:rsidRPr="00626E0F">
              <w:rPr>
                <w:rFonts w:eastAsia="Times New Roman"/>
                <w:b/>
                <w:color w:val="000000" w:themeColor="text1"/>
                <w:sz w:val="20"/>
                <w:szCs w:val="22"/>
              </w:rPr>
              <w:br/>
              <w:t>CLASSE :</w:t>
            </w:r>
            <w:r w:rsidRPr="00626E0F">
              <w:rPr>
                <w:rFonts w:eastAsia="Times New Roman"/>
                <w:color w:val="000000" w:themeColor="text1"/>
                <w:sz w:val="20"/>
                <w:szCs w:val="22"/>
              </w:rPr>
              <w:t xml:space="preserve"> </w:t>
            </w:r>
            <w:r w:rsidR="000D4116">
              <w:rPr>
                <w:rFonts w:eastAsia="Times New Roman"/>
                <w:color w:val="000000" w:themeColor="text1"/>
                <w:sz w:val="20"/>
                <w:szCs w:val="22"/>
              </w:rPr>
              <w:t>Terminale</w:t>
            </w:r>
          </w:p>
          <w:p w14:paraId="6F71CA81" w14:textId="11280809" w:rsidR="00F06AF1" w:rsidRDefault="00F06AF1" w:rsidP="008C5C6D">
            <w:pPr>
              <w:spacing w:line="240" w:lineRule="auto"/>
              <w:ind w:left="34"/>
              <w:rPr>
                <w:rFonts w:eastAsia="Times New Roman"/>
                <w:color w:val="000000" w:themeColor="text1"/>
                <w:sz w:val="20"/>
                <w:szCs w:val="22"/>
              </w:rPr>
            </w:pPr>
            <w:r w:rsidRPr="00626E0F">
              <w:rPr>
                <w:rFonts w:eastAsia="Times New Roman"/>
                <w:b/>
                <w:color w:val="000000" w:themeColor="text1"/>
                <w:sz w:val="20"/>
                <w:szCs w:val="22"/>
              </w:rPr>
              <w:t>VOIE :</w:t>
            </w:r>
            <w:r w:rsidRPr="00626E0F">
              <w:rPr>
                <w:rFonts w:eastAsia="Times New Roman"/>
                <w:color w:val="000000" w:themeColor="text1"/>
                <w:sz w:val="20"/>
                <w:szCs w:val="22"/>
              </w:rPr>
              <w:t xml:space="preserve"> </w:t>
            </w:r>
            <w:sdt>
              <w:sdtPr>
                <w:rPr>
                  <w:rFonts w:eastAsia="Times New Roman"/>
                  <w:color w:val="000000" w:themeColor="text1"/>
                  <w:sz w:val="20"/>
                  <w:szCs w:val="22"/>
                </w:rPr>
                <w:id w:val="1896242340"/>
                <w14:checkbox>
                  <w14:checked w14:val="0"/>
                  <w14:checkedState w14:val="2612" w14:font="MS Gothic"/>
                  <w14:uncheckedState w14:val="2610" w14:font="MS Gothic"/>
                </w14:checkbox>
              </w:sdtPr>
              <w:sdtEndPr/>
              <w:sdtContent>
                <w:r w:rsidR="00893F38">
                  <w:rPr>
                    <w:rFonts w:ascii="MS Gothic" w:eastAsia="MS Gothic" w:hAnsi="MS Gothic" w:hint="eastAsia"/>
                    <w:color w:val="000000" w:themeColor="text1"/>
                    <w:sz w:val="20"/>
                    <w:szCs w:val="22"/>
                  </w:rPr>
                  <w:t>☐</w:t>
                </w:r>
              </w:sdtContent>
            </w:sdt>
            <w:r w:rsidRPr="00626E0F">
              <w:rPr>
                <w:rFonts w:eastAsia="Times New Roman"/>
                <w:color w:val="000000" w:themeColor="text1"/>
                <w:sz w:val="20"/>
                <w:szCs w:val="22"/>
              </w:rPr>
              <w:t xml:space="preserve"> Générale </w:t>
            </w:r>
            <w:sdt>
              <w:sdtPr>
                <w:rPr>
                  <w:rFonts w:eastAsia="Times New Roman"/>
                  <w:color w:val="000000" w:themeColor="text1"/>
                  <w:sz w:val="20"/>
                  <w:szCs w:val="22"/>
                </w:rPr>
                <w:id w:val="-65797467"/>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 w:val="20"/>
                    <w:szCs w:val="22"/>
                  </w:rPr>
                  <w:t>☐</w:t>
                </w:r>
              </w:sdtContent>
            </w:sdt>
            <w:r w:rsidRPr="00626E0F">
              <w:rPr>
                <w:rFonts w:eastAsia="Times New Roman"/>
                <w:color w:val="000000" w:themeColor="text1"/>
                <w:sz w:val="20"/>
                <w:szCs w:val="22"/>
              </w:rPr>
              <w:t xml:space="preserve"> Technologique </w:t>
            </w:r>
            <w:sdt>
              <w:sdtPr>
                <w:rPr>
                  <w:rFonts w:eastAsia="Times New Roman"/>
                  <w:color w:val="000000" w:themeColor="text1"/>
                  <w:sz w:val="20"/>
                  <w:szCs w:val="22"/>
                </w:rPr>
                <w:id w:val="-1028175909"/>
                <w14:checkbox>
                  <w14:checked w14:val="1"/>
                  <w14:checkedState w14:val="2612" w14:font="MS Gothic"/>
                  <w14:uncheckedState w14:val="2610" w14:font="MS Gothic"/>
                </w14:checkbox>
              </w:sdtPr>
              <w:sdtEndPr/>
              <w:sdtContent>
                <w:r w:rsidR="000D4116">
                  <w:rPr>
                    <w:rFonts w:ascii="MS Gothic" w:eastAsia="MS Gothic" w:hAnsi="MS Gothic" w:hint="eastAsia"/>
                    <w:color w:val="000000" w:themeColor="text1"/>
                    <w:sz w:val="20"/>
                    <w:szCs w:val="22"/>
                  </w:rPr>
                  <w:t>☒</w:t>
                </w:r>
              </w:sdtContent>
            </w:sdt>
            <w:r w:rsidRPr="00626E0F">
              <w:rPr>
                <w:rFonts w:eastAsia="Times New Roman"/>
                <w:color w:val="000000" w:themeColor="text1"/>
                <w:sz w:val="20"/>
                <w:szCs w:val="22"/>
              </w:rPr>
              <w:t xml:space="preserve"> Toutes voies (LV)</w:t>
            </w:r>
          </w:p>
          <w:p w14:paraId="6ECCB86D" w14:textId="77777777" w:rsidR="001429FB" w:rsidRPr="00626E0F" w:rsidRDefault="001429FB" w:rsidP="008C5C6D">
            <w:pPr>
              <w:spacing w:line="240" w:lineRule="auto"/>
              <w:ind w:left="34"/>
              <w:rPr>
                <w:rFonts w:eastAsia="Times New Roman"/>
                <w:color w:val="000000" w:themeColor="text1"/>
                <w:sz w:val="20"/>
                <w:szCs w:val="22"/>
              </w:rPr>
            </w:pPr>
          </w:p>
          <w:p w14:paraId="7B72A262" w14:textId="169F7B68" w:rsidR="00F06AF1" w:rsidRPr="00626E0F" w:rsidRDefault="00F06AF1" w:rsidP="008C5C6D">
            <w:pPr>
              <w:spacing w:line="240" w:lineRule="auto"/>
              <w:ind w:left="0"/>
              <w:rPr>
                <w:rFonts w:eastAsia="Times New Roman"/>
                <w:b/>
                <w:color w:val="000000" w:themeColor="text1"/>
                <w:sz w:val="20"/>
                <w:szCs w:val="22"/>
              </w:rPr>
            </w:pPr>
            <w:r w:rsidRPr="00626E0F">
              <w:rPr>
                <w:rFonts w:eastAsia="Times New Roman"/>
                <w:b/>
                <w:color w:val="000000" w:themeColor="text1"/>
                <w:sz w:val="20"/>
                <w:szCs w:val="22"/>
              </w:rPr>
              <w:t>ENSEIGNEMENT :</w:t>
            </w:r>
            <w:r w:rsidR="000D4116">
              <w:rPr>
                <w:rFonts w:eastAsia="Times New Roman"/>
                <w:b/>
                <w:color w:val="000000" w:themeColor="text1"/>
                <w:sz w:val="20"/>
                <w:szCs w:val="22"/>
              </w:rPr>
              <w:t xml:space="preserve"> créole guadeloupéen</w:t>
            </w:r>
          </w:p>
          <w:p w14:paraId="73D1F90E" w14:textId="77777777" w:rsidR="001429FB" w:rsidRDefault="001429FB" w:rsidP="008C5C6D">
            <w:pPr>
              <w:spacing w:line="240" w:lineRule="auto"/>
              <w:ind w:left="0"/>
              <w:rPr>
                <w:rFonts w:eastAsia="Times New Roman"/>
                <w:b/>
                <w:color w:val="000000" w:themeColor="text1"/>
                <w:sz w:val="20"/>
                <w:szCs w:val="22"/>
              </w:rPr>
            </w:pPr>
          </w:p>
          <w:p w14:paraId="77CC7C9D" w14:textId="18EAF770" w:rsidR="00F06AF1" w:rsidRPr="00626E0F" w:rsidRDefault="00F06AF1" w:rsidP="008C5C6D">
            <w:pPr>
              <w:spacing w:line="240" w:lineRule="auto"/>
              <w:ind w:left="0"/>
              <w:rPr>
                <w:rFonts w:eastAsia="Times New Roman"/>
                <w:color w:val="000000" w:themeColor="text1"/>
                <w:sz w:val="20"/>
                <w:szCs w:val="22"/>
              </w:rPr>
            </w:pPr>
            <w:r w:rsidRPr="00626E0F">
              <w:rPr>
                <w:rFonts w:eastAsia="Times New Roman"/>
                <w:b/>
                <w:color w:val="000000" w:themeColor="text1"/>
                <w:sz w:val="20"/>
                <w:szCs w:val="22"/>
              </w:rPr>
              <w:t>DURÉE DE L’ÉPREUVE :</w:t>
            </w:r>
            <w:r w:rsidR="000D4116">
              <w:rPr>
                <w:rFonts w:eastAsia="Times New Roman"/>
                <w:b/>
                <w:color w:val="000000" w:themeColor="text1"/>
                <w:sz w:val="20"/>
                <w:szCs w:val="22"/>
              </w:rPr>
              <w:t xml:space="preserve"> 1</w:t>
            </w:r>
            <w:r w:rsidRPr="00626E0F">
              <w:rPr>
                <w:rFonts w:eastAsia="Times New Roman"/>
                <w:color w:val="000000" w:themeColor="text1"/>
                <w:sz w:val="20"/>
                <w:szCs w:val="22"/>
              </w:rPr>
              <w:t>h</w:t>
            </w:r>
            <w:r w:rsidR="000D4116">
              <w:rPr>
                <w:rFonts w:eastAsia="Times New Roman"/>
                <w:color w:val="000000" w:themeColor="text1"/>
                <w:sz w:val="20"/>
                <w:szCs w:val="22"/>
              </w:rPr>
              <w:t>30</w:t>
            </w:r>
            <w:r w:rsidRPr="00626E0F">
              <w:rPr>
                <w:rFonts w:eastAsia="Times New Roman"/>
                <w:color w:val="000000" w:themeColor="text1"/>
                <w:sz w:val="20"/>
                <w:szCs w:val="22"/>
              </w:rPr>
              <w:t>-</w:t>
            </w:r>
          </w:p>
          <w:p w14:paraId="7AD58C57" w14:textId="14258604" w:rsidR="00F06AF1" w:rsidRDefault="000D4116" w:rsidP="008C5C6D">
            <w:pPr>
              <w:spacing w:line="240" w:lineRule="auto"/>
              <w:ind w:left="0"/>
              <w:rPr>
                <w:rFonts w:eastAsia="Times New Roman"/>
                <w:color w:val="000000" w:themeColor="text1"/>
                <w:sz w:val="20"/>
                <w:szCs w:val="22"/>
              </w:rPr>
            </w:pPr>
            <w:r>
              <w:rPr>
                <w:rFonts w:eastAsia="Times New Roman"/>
                <w:color w:val="000000" w:themeColor="text1"/>
                <w:sz w:val="20"/>
                <w:szCs w:val="22"/>
              </w:rPr>
              <w:t xml:space="preserve">Niveaux visés (LV) : </w:t>
            </w:r>
            <w:r w:rsidR="00F06AF1">
              <w:rPr>
                <w:rFonts w:eastAsia="Times New Roman"/>
                <w:color w:val="000000" w:themeColor="text1"/>
                <w:sz w:val="20"/>
                <w:szCs w:val="22"/>
              </w:rPr>
              <w:t xml:space="preserve">                     LVB</w:t>
            </w:r>
          </w:p>
          <w:p w14:paraId="6C19D540" w14:textId="7068FA2B" w:rsidR="001429FB" w:rsidRDefault="001429FB" w:rsidP="008C5C6D">
            <w:pPr>
              <w:spacing w:line="240" w:lineRule="auto"/>
              <w:ind w:left="0"/>
              <w:rPr>
                <w:rFonts w:eastAsia="Times New Roman"/>
                <w:color w:val="000000" w:themeColor="text1"/>
                <w:sz w:val="20"/>
                <w:szCs w:val="22"/>
              </w:rPr>
            </w:pPr>
            <w:r>
              <w:rPr>
                <w:rFonts w:eastAsia="Times New Roman"/>
                <w:color w:val="000000" w:themeColor="text1"/>
                <w:sz w:val="20"/>
                <w:szCs w:val="22"/>
              </w:rPr>
              <w:t xml:space="preserve">Axe de programme :              </w:t>
            </w:r>
            <w:r w:rsidR="000D4116">
              <w:rPr>
                <w:rFonts w:eastAsia="Times New Roman"/>
                <w:color w:val="000000" w:themeColor="text1"/>
                <w:sz w:val="20"/>
                <w:szCs w:val="22"/>
              </w:rPr>
              <w:t>Axe 3 « art et pouvoir »</w:t>
            </w:r>
          </w:p>
          <w:p w14:paraId="5F7102C5" w14:textId="65EF8516" w:rsidR="00F06AF1" w:rsidRDefault="00F06AF1" w:rsidP="008C5C6D">
            <w:pPr>
              <w:spacing w:line="240" w:lineRule="auto"/>
              <w:ind w:left="0"/>
              <w:rPr>
                <w:rFonts w:eastAsia="Times New Roman"/>
                <w:b/>
                <w:color w:val="000000" w:themeColor="text1"/>
                <w:sz w:val="20"/>
                <w:szCs w:val="22"/>
              </w:rPr>
            </w:pPr>
            <w:r>
              <w:rPr>
                <w:rFonts w:eastAsia="Times New Roman"/>
                <w:b/>
                <w:color w:val="000000" w:themeColor="text1"/>
                <w:sz w:val="20"/>
                <w:szCs w:val="22"/>
              </w:rPr>
              <w:t>CALCULATRICE AUTORIS</w:t>
            </w:r>
            <w:r>
              <w:rPr>
                <w:rFonts w:eastAsia="Times New Roman" w:cs="Arial"/>
                <w:b/>
                <w:color w:val="000000" w:themeColor="text1"/>
                <w:sz w:val="20"/>
                <w:szCs w:val="22"/>
              </w:rPr>
              <w:t xml:space="preserve">ÉE </w:t>
            </w:r>
            <w:r w:rsidRPr="00626E0F">
              <w:rPr>
                <w:rFonts w:eastAsia="Times New Roman"/>
                <w:b/>
                <w:color w:val="000000" w:themeColor="text1"/>
                <w:sz w:val="20"/>
                <w:szCs w:val="22"/>
              </w:rPr>
              <w:t>:</w:t>
            </w:r>
            <w:r>
              <w:rPr>
                <w:rFonts w:eastAsia="Times New Roman"/>
                <w:b/>
                <w:color w:val="000000" w:themeColor="text1"/>
                <w:sz w:val="20"/>
                <w:szCs w:val="22"/>
              </w:rPr>
              <w:t xml:space="preserve"> </w:t>
            </w:r>
            <w:sdt>
              <w:sdtPr>
                <w:rPr>
                  <w:rFonts w:eastAsia="Times New Roman"/>
                  <w:color w:val="000000" w:themeColor="text1"/>
                  <w:sz w:val="20"/>
                  <w:szCs w:val="22"/>
                </w:rPr>
                <w:id w:val="988758419"/>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 w:val="20"/>
                    <w:szCs w:val="22"/>
                  </w:rPr>
                  <w:t>☐</w:t>
                </w:r>
              </w:sdtContent>
            </w:sdt>
            <w:r>
              <w:rPr>
                <w:rFonts w:eastAsia="Times New Roman"/>
                <w:color w:val="000000" w:themeColor="text1"/>
                <w:sz w:val="20"/>
                <w:szCs w:val="22"/>
              </w:rPr>
              <w:t xml:space="preserve">Oui  </w:t>
            </w:r>
            <w:sdt>
              <w:sdtPr>
                <w:rPr>
                  <w:rFonts w:eastAsia="Times New Roman"/>
                  <w:color w:val="000000" w:themeColor="text1"/>
                  <w:sz w:val="20"/>
                  <w:szCs w:val="22"/>
                </w:rPr>
                <w:id w:val="-63190651"/>
                <w14:checkbox>
                  <w14:checked w14:val="1"/>
                  <w14:checkedState w14:val="2612" w14:font="MS Gothic"/>
                  <w14:uncheckedState w14:val="2610" w14:font="MS Gothic"/>
                </w14:checkbox>
              </w:sdtPr>
              <w:sdtEndPr/>
              <w:sdtContent>
                <w:r w:rsidR="000D4116">
                  <w:rPr>
                    <w:rFonts w:ascii="MS Gothic" w:eastAsia="MS Gothic" w:hAnsi="MS Gothic" w:hint="eastAsia"/>
                    <w:color w:val="000000" w:themeColor="text1"/>
                    <w:sz w:val="20"/>
                    <w:szCs w:val="22"/>
                  </w:rPr>
                  <w:t>☒</w:t>
                </w:r>
              </w:sdtContent>
            </w:sdt>
            <w:r>
              <w:rPr>
                <w:rFonts w:eastAsia="Times New Roman"/>
                <w:color w:val="000000" w:themeColor="text1"/>
                <w:sz w:val="20"/>
                <w:szCs w:val="22"/>
              </w:rPr>
              <w:t xml:space="preserve"> Non</w:t>
            </w:r>
          </w:p>
          <w:p w14:paraId="0D843AFA" w14:textId="04874A5D" w:rsidR="00F06AF1" w:rsidRDefault="00F06AF1" w:rsidP="008C5C6D">
            <w:pPr>
              <w:spacing w:line="240" w:lineRule="auto"/>
              <w:ind w:left="0"/>
              <w:rPr>
                <w:rFonts w:eastAsia="Times New Roman"/>
                <w:color w:val="000000" w:themeColor="text1"/>
                <w:sz w:val="20"/>
                <w:szCs w:val="22"/>
              </w:rPr>
            </w:pPr>
            <w:r>
              <w:rPr>
                <w:rFonts w:eastAsia="Times New Roman"/>
                <w:b/>
                <w:color w:val="000000" w:themeColor="text1"/>
                <w:sz w:val="20"/>
                <w:szCs w:val="22"/>
              </w:rPr>
              <w:t>DICTIONNAIRE AUTORIS</w:t>
            </w:r>
            <w:r>
              <w:rPr>
                <w:rFonts w:eastAsia="Times New Roman" w:cs="Arial"/>
                <w:b/>
                <w:color w:val="000000" w:themeColor="text1"/>
                <w:sz w:val="20"/>
                <w:szCs w:val="22"/>
              </w:rPr>
              <w:t xml:space="preserve">É </w:t>
            </w:r>
            <w:r w:rsidRPr="00626E0F">
              <w:rPr>
                <w:rFonts w:eastAsia="Times New Roman"/>
                <w:b/>
                <w:color w:val="000000" w:themeColor="text1"/>
                <w:sz w:val="20"/>
                <w:szCs w:val="22"/>
              </w:rPr>
              <w:t>:</w:t>
            </w:r>
            <w:r>
              <w:rPr>
                <w:rFonts w:eastAsia="Times New Roman"/>
                <w:b/>
                <w:color w:val="000000" w:themeColor="text1"/>
                <w:sz w:val="20"/>
                <w:szCs w:val="22"/>
              </w:rPr>
              <w:t xml:space="preserve">      </w:t>
            </w:r>
            <w:sdt>
              <w:sdtPr>
                <w:rPr>
                  <w:rFonts w:eastAsia="Times New Roman"/>
                  <w:color w:val="000000" w:themeColor="text1"/>
                  <w:sz w:val="20"/>
                  <w:szCs w:val="22"/>
                </w:rPr>
                <w:id w:val="-1193839044"/>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 w:val="20"/>
                    <w:szCs w:val="22"/>
                  </w:rPr>
                  <w:t>☐</w:t>
                </w:r>
              </w:sdtContent>
            </w:sdt>
            <w:r>
              <w:rPr>
                <w:rFonts w:eastAsia="Times New Roman"/>
                <w:color w:val="000000" w:themeColor="text1"/>
                <w:sz w:val="20"/>
                <w:szCs w:val="22"/>
              </w:rPr>
              <w:t xml:space="preserve">Oui  </w:t>
            </w:r>
            <w:sdt>
              <w:sdtPr>
                <w:rPr>
                  <w:rFonts w:eastAsia="Times New Roman"/>
                  <w:color w:val="000000" w:themeColor="text1"/>
                  <w:sz w:val="20"/>
                  <w:szCs w:val="22"/>
                </w:rPr>
                <w:id w:val="836424141"/>
                <w14:checkbox>
                  <w14:checked w14:val="1"/>
                  <w14:checkedState w14:val="2612" w14:font="MS Gothic"/>
                  <w14:uncheckedState w14:val="2610" w14:font="MS Gothic"/>
                </w14:checkbox>
              </w:sdtPr>
              <w:sdtEndPr/>
              <w:sdtContent>
                <w:r w:rsidR="000D4116">
                  <w:rPr>
                    <w:rFonts w:ascii="MS Gothic" w:eastAsia="MS Gothic" w:hAnsi="MS Gothic" w:hint="eastAsia"/>
                    <w:color w:val="000000" w:themeColor="text1"/>
                    <w:sz w:val="20"/>
                    <w:szCs w:val="22"/>
                  </w:rPr>
                  <w:t>☒</w:t>
                </w:r>
              </w:sdtContent>
            </w:sdt>
            <w:r>
              <w:rPr>
                <w:rFonts w:eastAsia="Times New Roman"/>
                <w:color w:val="000000" w:themeColor="text1"/>
                <w:sz w:val="20"/>
                <w:szCs w:val="22"/>
              </w:rPr>
              <w:t xml:space="preserve"> Non</w:t>
            </w:r>
          </w:p>
          <w:p w14:paraId="24D74284" w14:textId="77777777" w:rsidR="00F06AF1" w:rsidRPr="00626E0F" w:rsidRDefault="00F06AF1" w:rsidP="008C5C6D">
            <w:pPr>
              <w:spacing w:line="240" w:lineRule="auto"/>
              <w:ind w:left="34"/>
              <w:rPr>
                <w:rFonts w:eastAsia="Times New Roman"/>
                <w:b/>
                <w:color w:val="000000" w:themeColor="text1"/>
                <w:sz w:val="20"/>
                <w:szCs w:val="22"/>
              </w:rPr>
            </w:pPr>
          </w:p>
          <w:p w14:paraId="711F968B" w14:textId="77777777" w:rsidR="00F06AF1" w:rsidRPr="00626E0F" w:rsidRDefault="00824C6E" w:rsidP="008C5C6D">
            <w:pPr>
              <w:spacing w:line="240" w:lineRule="auto"/>
              <w:ind w:left="34"/>
              <w:rPr>
                <w:rFonts w:eastAsia="Times New Roman"/>
                <w:color w:val="000000" w:themeColor="text1"/>
                <w:sz w:val="20"/>
                <w:szCs w:val="22"/>
              </w:rPr>
            </w:pPr>
            <w:sdt>
              <w:sdtPr>
                <w:rPr>
                  <w:rFonts w:eastAsia="Times New Roman"/>
                  <w:color w:val="000000" w:themeColor="text1"/>
                  <w:sz w:val="20"/>
                  <w:szCs w:val="22"/>
                </w:rPr>
                <w:id w:val="345606107"/>
                <w14:checkbox>
                  <w14:checked w14:val="0"/>
                  <w14:checkedState w14:val="2612" w14:font="MS Gothic"/>
                  <w14:uncheckedState w14:val="2610" w14:font="MS Gothic"/>
                </w14:checkbox>
              </w:sdtPr>
              <w:sdtEndPr/>
              <w:sdtContent>
                <w:r w:rsidR="00F06AF1">
                  <w:rPr>
                    <w:rFonts w:ascii="MS Gothic" w:eastAsia="MS Gothic" w:hAnsi="MS Gothic" w:hint="eastAsia"/>
                    <w:color w:val="000000" w:themeColor="text1"/>
                    <w:sz w:val="20"/>
                    <w:szCs w:val="22"/>
                  </w:rPr>
                  <w:t>☐</w:t>
                </w:r>
              </w:sdtContent>
            </w:sdt>
            <w:r w:rsidR="00F06AF1" w:rsidRPr="00626E0F">
              <w:rPr>
                <w:rFonts w:eastAsia="Times New Roman"/>
                <w:color w:val="000000" w:themeColor="text1"/>
                <w:sz w:val="20"/>
                <w:szCs w:val="22"/>
              </w:rPr>
              <w:t xml:space="preserve"> Ce sujet contient des parties à rendre par le candidat avec sa copie. De ce fait, il ne peut être dupliqué et doit être imprimé pour chaque candidat afin d’assurer ensuite sa bonne numérisation.</w:t>
            </w:r>
          </w:p>
          <w:p w14:paraId="63DF5578" w14:textId="77777777" w:rsidR="00F06AF1" w:rsidRDefault="00824C6E" w:rsidP="008C5C6D">
            <w:pPr>
              <w:spacing w:line="240" w:lineRule="auto"/>
              <w:ind w:left="34"/>
              <w:rPr>
                <w:rFonts w:eastAsia="Times New Roman"/>
                <w:color w:val="000000" w:themeColor="text1"/>
                <w:sz w:val="20"/>
                <w:szCs w:val="22"/>
              </w:rPr>
            </w:pPr>
            <w:sdt>
              <w:sdtPr>
                <w:rPr>
                  <w:rFonts w:eastAsia="Times New Roman"/>
                  <w:color w:val="000000" w:themeColor="text1"/>
                  <w:sz w:val="20"/>
                  <w:szCs w:val="22"/>
                </w:rPr>
                <w:id w:val="762658026"/>
                <w14:checkbox>
                  <w14:checked w14:val="0"/>
                  <w14:checkedState w14:val="2612" w14:font="MS Gothic"/>
                  <w14:uncheckedState w14:val="2610" w14:font="MS Gothic"/>
                </w14:checkbox>
              </w:sdtPr>
              <w:sdtEndPr/>
              <w:sdtContent>
                <w:r w:rsidR="00F06AF1">
                  <w:rPr>
                    <w:rFonts w:ascii="MS Gothic" w:eastAsia="MS Gothic" w:hAnsi="MS Gothic" w:hint="eastAsia"/>
                    <w:color w:val="000000" w:themeColor="text1"/>
                    <w:sz w:val="20"/>
                    <w:szCs w:val="22"/>
                  </w:rPr>
                  <w:t>☐</w:t>
                </w:r>
              </w:sdtContent>
            </w:sdt>
            <w:r w:rsidR="00F06AF1" w:rsidRPr="00626E0F">
              <w:rPr>
                <w:rFonts w:eastAsia="Times New Roman"/>
                <w:color w:val="000000" w:themeColor="text1"/>
                <w:sz w:val="20"/>
                <w:szCs w:val="22"/>
              </w:rPr>
              <w:t xml:space="preserve"> Ce sujet intègre des éléments en couleur. S’il est choisi par l’équipe pédagogique, il est nécessaire que chaque élève dispose d’une impression en couleur.</w:t>
            </w:r>
          </w:p>
          <w:p w14:paraId="09DEC9EB" w14:textId="62A565C3" w:rsidR="00F06AF1" w:rsidRPr="00626E0F" w:rsidRDefault="00824C6E" w:rsidP="008C5C6D">
            <w:pPr>
              <w:spacing w:line="240" w:lineRule="auto"/>
              <w:ind w:left="34"/>
              <w:rPr>
                <w:rFonts w:eastAsia="Times New Roman"/>
                <w:color w:val="000000" w:themeColor="text1"/>
                <w:sz w:val="20"/>
                <w:szCs w:val="22"/>
              </w:rPr>
            </w:pPr>
            <w:sdt>
              <w:sdtPr>
                <w:rPr>
                  <w:rFonts w:eastAsia="Times New Roman"/>
                  <w:color w:val="000000" w:themeColor="text1"/>
                  <w:sz w:val="20"/>
                  <w:szCs w:val="22"/>
                </w:rPr>
                <w:id w:val="783539204"/>
                <w14:checkbox>
                  <w14:checked w14:val="1"/>
                  <w14:checkedState w14:val="2612" w14:font="MS Gothic"/>
                  <w14:uncheckedState w14:val="2610" w14:font="MS Gothic"/>
                </w14:checkbox>
              </w:sdtPr>
              <w:sdtEndPr/>
              <w:sdtContent>
                <w:r w:rsidR="000D4116">
                  <w:rPr>
                    <w:rFonts w:ascii="MS Gothic" w:eastAsia="MS Gothic" w:hAnsi="MS Gothic" w:hint="eastAsia"/>
                    <w:color w:val="000000" w:themeColor="text1"/>
                    <w:sz w:val="20"/>
                    <w:szCs w:val="22"/>
                  </w:rPr>
                  <w:t>☒</w:t>
                </w:r>
              </w:sdtContent>
            </w:sdt>
            <w:r w:rsidR="00F06AF1" w:rsidRPr="002E4943">
              <w:rPr>
                <w:rFonts w:eastAsia="Times New Roman"/>
                <w:color w:val="000000" w:themeColor="text1"/>
                <w:sz w:val="20"/>
                <w:szCs w:val="22"/>
              </w:rPr>
              <w:t xml:space="preserve"> Ce sujet contient des pièces jointes de type </w:t>
            </w:r>
            <w:r w:rsidR="00F06AF1">
              <w:rPr>
                <w:rFonts w:eastAsia="Times New Roman"/>
                <w:color w:val="000000" w:themeColor="text1"/>
                <w:sz w:val="20"/>
                <w:szCs w:val="22"/>
              </w:rPr>
              <w:t>audio ou</w:t>
            </w:r>
            <w:r w:rsidR="00F06AF1" w:rsidRPr="002E4943">
              <w:rPr>
                <w:rFonts w:eastAsia="Times New Roman"/>
                <w:color w:val="000000" w:themeColor="text1"/>
                <w:sz w:val="20"/>
                <w:szCs w:val="22"/>
              </w:rPr>
              <w:t xml:space="preserve"> vidéo qu’il faudra télécharger et jouer le jour de l’épreuve.</w:t>
            </w:r>
          </w:p>
          <w:p w14:paraId="42F4F05F" w14:textId="308261E4" w:rsidR="00F06AF1" w:rsidRPr="00626E0F" w:rsidRDefault="00F06AF1" w:rsidP="004A5A2A">
            <w:pPr>
              <w:spacing w:line="240" w:lineRule="auto"/>
              <w:ind w:left="34"/>
              <w:rPr>
                <w:rFonts w:eastAsia="Times New Roman"/>
                <w:b/>
                <w:color w:val="000000" w:themeColor="text1"/>
                <w:sz w:val="22"/>
                <w:szCs w:val="22"/>
              </w:rPr>
            </w:pPr>
            <w:r w:rsidRPr="00626E0F">
              <w:rPr>
                <w:rFonts w:eastAsia="Times New Roman"/>
                <w:b/>
                <w:color w:val="000000" w:themeColor="text1"/>
                <w:sz w:val="20"/>
                <w:szCs w:val="22"/>
              </w:rPr>
              <w:t>Nombre total de pages</w:t>
            </w:r>
            <w:r w:rsidRPr="00626E0F">
              <w:rPr>
                <w:rFonts w:eastAsia="Times New Roman"/>
                <w:color w:val="000000" w:themeColor="text1"/>
                <w:sz w:val="20"/>
                <w:szCs w:val="22"/>
              </w:rPr>
              <w:t xml:space="preserve"> : </w:t>
            </w:r>
          </w:p>
        </w:tc>
      </w:tr>
    </w:tbl>
    <w:p w14:paraId="32F45625" w14:textId="77777777" w:rsidR="00680041" w:rsidRPr="00E32F53" w:rsidRDefault="00680041" w:rsidP="00680041">
      <w:pPr>
        <w:pStyle w:val="EnTetePiedsDePage"/>
        <w:jc w:val="left"/>
        <w:rPr>
          <w:sz w:val="24"/>
        </w:rPr>
      </w:pPr>
    </w:p>
    <w:p w14:paraId="36983062" w14:textId="77777777" w:rsidR="00FA2E0B" w:rsidRDefault="00FA2E0B">
      <w:pPr>
        <w:spacing w:after="0" w:line="240" w:lineRule="auto"/>
        <w:ind w:left="0"/>
      </w:pPr>
    </w:p>
    <w:p w14:paraId="0784FBC5" w14:textId="77777777" w:rsidR="00FA2E0B" w:rsidRDefault="00FA2E0B">
      <w:pPr>
        <w:spacing w:after="0" w:line="240" w:lineRule="auto"/>
        <w:ind w:left="0"/>
      </w:pPr>
    </w:p>
    <w:p w14:paraId="13BB68B8" w14:textId="77777777" w:rsidR="00FA2E0B" w:rsidRDefault="00FA2E0B">
      <w:pPr>
        <w:spacing w:after="0" w:line="240" w:lineRule="auto"/>
        <w:ind w:left="0"/>
      </w:pPr>
    </w:p>
    <w:p w14:paraId="17AD1E82" w14:textId="77777777" w:rsidR="00FA2E0B" w:rsidRDefault="00FA2E0B">
      <w:pPr>
        <w:spacing w:after="0" w:line="240" w:lineRule="auto"/>
        <w:ind w:left="0"/>
      </w:pPr>
    </w:p>
    <w:p w14:paraId="67781586" w14:textId="77777777" w:rsidR="00FA2E0B" w:rsidRDefault="00FA2E0B">
      <w:pPr>
        <w:spacing w:after="0" w:line="240" w:lineRule="auto"/>
        <w:ind w:left="0"/>
      </w:pPr>
    </w:p>
    <w:p w14:paraId="04DEADA5" w14:textId="77777777" w:rsidR="00FA2E0B" w:rsidRDefault="00FA2E0B">
      <w:pPr>
        <w:spacing w:after="0" w:line="240" w:lineRule="auto"/>
        <w:ind w:left="0"/>
      </w:pPr>
    </w:p>
    <w:p w14:paraId="6DB83EFF" w14:textId="77777777" w:rsidR="00FA2E0B" w:rsidRDefault="00FA2E0B">
      <w:pPr>
        <w:spacing w:after="0" w:line="240" w:lineRule="auto"/>
        <w:ind w:left="0"/>
      </w:pPr>
    </w:p>
    <w:p w14:paraId="5055B558" w14:textId="77777777" w:rsidR="00FA2E0B" w:rsidRDefault="00FA2E0B">
      <w:pPr>
        <w:spacing w:after="0" w:line="240" w:lineRule="auto"/>
        <w:ind w:left="0"/>
      </w:pPr>
    </w:p>
    <w:p w14:paraId="031AE2CA" w14:textId="77777777" w:rsidR="00FA2E0B" w:rsidRDefault="00FA2E0B">
      <w:pPr>
        <w:spacing w:after="0" w:line="240" w:lineRule="auto"/>
        <w:ind w:left="0"/>
      </w:pPr>
    </w:p>
    <w:p w14:paraId="397B0F7D" w14:textId="77777777" w:rsidR="00FA2E0B" w:rsidRDefault="00FA2E0B">
      <w:pPr>
        <w:spacing w:after="0" w:line="240" w:lineRule="auto"/>
        <w:ind w:left="0"/>
      </w:pPr>
    </w:p>
    <w:p w14:paraId="6E4B4807" w14:textId="77777777" w:rsidR="000D4116" w:rsidRPr="003A1176" w:rsidRDefault="000D4116" w:rsidP="000D4116">
      <w:pPr>
        <w:spacing w:after="0" w:line="240" w:lineRule="auto"/>
        <w:ind w:left="720"/>
        <w:contextualSpacing/>
        <w:jc w:val="center"/>
        <w:rPr>
          <w:rFonts w:cs="Arial"/>
          <w:b/>
        </w:rPr>
      </w:pPr>
      <w:r w:rsidRPr="003A1176">
        <w:rPr>
          <w:rFonts w:cs="Arial"/>
          <w:b/>
        </w:rPr>
        <w:t>Compréhension de l’oral, de l’écrit et expression écrite</w:t>
      </w:r>
    </w:p>
    <w:p w14:paraId="59171845" w14:textId="77777777" w:rsidR="000D4116" w:rsidRPr="003A1176" w:rsidRDefault="000D4116" w:rsidP="000D4116">
      <w:pPr>
        <w:spacing w:after="0" w:line="240" w:lineRule="auto"/>
        <w:ind w:left="0"/>
        <w:rPr>
          <w:rFonts w:cs="Arial"/>
        </w:rPr>
      </w:pPr>
    </w:p>
    <w:p w14:paraId="660B0646" w14:textId="77777777" w:rsidR="000D4116" w:rsidRPr="003A1176" w:rsidRDefault="000D4116" w:rsidP="000D4116">
      <w:pPr>
        <w:spacing w:after="0" w:line="240" w:lineRule="auto"/>
        <w:ind w:left="0"/>
        <w:jc w:val="both"/>
        <w:rPr>
          <w:rFonts w:cs="Arial"/>
          <w:b/>
        </w:rPr>
      </w:pPr>
      <w:r w:rsidRPr="003A1176">
        <w:rPr>
          <w:rFonts w:cs="Arial"/>
        </w:rPr>
        <w:t xml:space="preserve">Le sujet porte sur </w:t>
      </w:r>
      <w:r w:rsidRPr="003A1176">
        <w:rPr>
          <w:rFonts w:cs="Arial"/>
          <w:b/>
        </w:rPr>
        <w:t>l’axe 3</w:t>
      </w:r>
      <w:r w:rsidRPr="003A1176">
        <w:rPr>
          <w:rFonts w:cs="Arial"/>
        </w:rPr>
        <w:t xml:space="preserve"> du programme :</w:t>
      </w:r>
      <w:r w:rsidRPr="003A1176">
        <w:rPr>
          <w:rFonts w:cs="Arial"/>
          <w:b/>
        </w:rPr>
        <w:t xml:space="preserve"> « Art et pouvoir ».</w:t>
      </w:r>
    </w:p>
    <w:p w14:paraId="4FFCAB42" w14:textId="77777777" w:rsidR="000D4116" w:rsidRPr="003A1176" w:rsidRDefault="000D4116" w:rsidP="000D4116">
      <w:pPr>
        <w:spacing w:after="0" w:line="240" w:lineRule="auto"/>
        <w:ind w:left="0"/>
        <w:rPr>
          <w:rFonts w:cs="Arial"/>
        </w:rPr>
      </w:pPr>
    </w:p>
    <w:p w14:paraId="2B42D82C" w14:textId="77777777" w:rsidR="000D4116" w:rsidRPr="003A1176" w:rsidRDefault="000D4116" w:rsidP="000D4116">
      <w:pPr>
        <w:spacing w:after="0" w:line="240" w:lineRule="auto"/>
        <w:ind w:left="0"/>
        <w:jc w:val="both"/>
        <w:rPr>
          <w:rFonts w:cs="Arial"/>
        </w:rPr>
      </w:pPr>
      <w:r w:rsidRPr="003A1176">
        <w:rPr>
          <w:rFonts w:cs="Arial"/>
        </w:rPr>
        <w:t>Il s’organise en trois parties :</w:t>
      </w:r>
    </w:p>
    <w:p w14:paraId="3E6BD79E" w14:textId="77777777" w:rsidR="000D4116" w:rsidRPr="003A1176" w:rsidRDefault="000D4116" w:rsidP="000D4116">
      <w:pPr>
        <w:spacing w:after="0" w:line="240" w:lineRule="auto"/>
        <w:ind w:left="709"/>
        <w:jc w:val="both"/>
        <w:rPr>
          <w:rFonts w:cs="Arial"/>
        </w:rPr>
      </w:pPr>
    </w:p>
    <w:p w14:paraId="4A3B94C0" w14:textId="77777777" w:rsidR="000D4116" w:rsidRPr="003A1176" w:rsidRDefault="000D4116" w:rsidP="000D4116">
      <w:pPr>
        <w:pStyle w:val="Paragraphedeliste"/>
        <w:numPr>
          <w:ilvl w:val="0"/>
          <w:numId w:val="1"/>
        </w:numPr>
        <w:spacing w:after="0" w:line="240" w:lineRule="auto"/>
        <w:ind w:left="709" w:firstLine="65"/>
        <w:jc w:val="both"/>
        <w:rPr>
          <w:b/>
        </w:rPr>
      </w:pPr>
      <w:r w:rsidRPr="003A1176">
        <w:rPr>
          <w:b/>
        </w:rPr>
        <w:t xml:space="preserve">Compréhension de l’oral </w:t>
      </w:r>
      <w:r w:rsidRPr="003A1176">
        <w:rPr>
          <w:b/>
          <w:bCs/>
        </w:rPr>
        <w:t>(10 points)</w:t>
      </w:r>
    </w:p>
    <w:p w14:paraId="6AC6671C" w14:textId="77777777" w:rsidR="000D4116" w:rsidRPr="003A1176" w:rsidRDefault="000D4116" w:rsidP="000D4116">
      <w:pPr>
        <w:pStyle w:val="Paragraphedeliste"/>
        <w:numPr>
          <w:ilvl w:val="0"/>
          <w:numId w:val="1"/>
        </w:numPr>
        <w:spacing w:after="0" w:line="240" w:lineRule="auto"/>
        <w:ind w:left="709" w:firstLine="65"/>
        <w:jc w:val="both"/>
        <w:rPr>
          <w:b/>
        </w:rPr>
      </w:pPr>
      <w:r w:rsidRPr="003A1176">
        <w:rPr>
          <w:b/>
        </w:rPr>
        <w:t xml:space="preserve">Compréhension de l’écrit </w:t>
      </w:r>
      <w:r w:rsidRPr="003A1176">
        <w:rPr>
          <w:b/>
          <w:bCs/>
        </w:rPr>
        <w:t>(10 points)</w:t>
      </w:r>
    </w:p>
    <w:p w14:paraId="586E8373" w14:textId="77777777" w:rsidR="000D4116" w:rsidRPr="003A1176" w:rsidRDefault="000D4116" w:rsidP="000D4116">
      <w:pPr>
        <w:pStyle w:val="Paragraphedeliste"/>
        <w:numPr>
          <w:ilvl w:val="0"/>
          <w:numId w:val="1"/>
        </w:numPr>
        <w:spacing w:after="0" w:line="240" w:lineRule="auto"/>
        <w:ind w:left="709" w:firstLine="65"/>
        <w:jc w:val="both"/>
        <w:rPr>
          <w:b/>
        </w:rPr>
      </w:pPr>
      <w:r w:rsidRPr="003A1176">
        <w:rPr>
          <w:b/>
        </w:rPr>
        <w:t xml:space="preserve">Expression écrite </w:t>
      </w:r>
      <w:r w:rsidRPr="003A1176">
        <w:rPr>
          <w:b/>
          <w:bCs/>
        </w:rPr>
        <w:t>(10 points)</w:t>
      </w:r>
    </w:p>
    <w:p w14:paraId="22B5AA5F" w14:textId="77777777" w:rsidR="000D4116" w:rsidRPr="003A1176" w:rsidRDefault="000D4116" w:rsidP="000D4116">
      <w:pPr>
        <w:spacing w:after="0" w:line="240" w:lineRule="auto"/>
        <w:jc w:val="both"/>
        <w:rPr>
          <w:rFonts w:cs="Arial"/>
        </w:rPr>
      </w:pPr>
    </w:p>
    <w:p w14:paraId="2E55BEF4" w14:textId="77777777" w:rsidR="000D4116" w:rsidRPr="003A1176" w:rsidRDefault="000D4116" w:rsidP="000D4116">
      <w:pPr>
        <w:pBdr>
          <w:top w:val="single" w:sz="4" w:space="1" w:color="auto"/>
          <w:left w:val="single" w:sz="4" w:space="31" w:color="auto"/>
          <w:bottom w:val="single" w:sz="4" w:space="1" w:color="auto"/>
          <w:right w:val="single" w:sz="4" w:space="4" w:color="auto"/>
        </w:pBdr>
        <w:spacing w:after="0" w:line="240" w:lineRule="auto"/>
        <w:jc w:val="both"/>
        <w:rPr>
          <w:rFonts w:cs="Arial"/>
        </w:rPr>
      </w:pPr>
    </w:p>
    <w:p w14:paraId="2A8B5236" w14:textId="77777777" w:rsidR="000D4116" w:rsidRPr="003A1176" w:rsidRDefault="000D4116" w:rsidP="000D4116">
      <w:pPr>
        <w:pBdr>
          <w:top w:val="single" w:sz="4" w:space="1" w:color="auto"/>
          <w:left w:val="single" w:sz="4" w:space="31" w:color="auto"/>
          <w:bottom w:val="single" w:sz="4" w:space="1" w:color="auto"/>
          <w:right w:val="single" w:sz="4" w:space="4" w:color="auto"/>
        </w:pBdr>
        <w:spacing w:after="0" w:line="240" w:lineRule="auto"/>
        <w:jc w:val="both"/>
        <w:rPr>
          <w:rFonts w:cs="Arial"/>
        </w:rPr>
      </w:pPr>
      <w:r w:rsidRPr="003A1176">
        <w:rPr>
          <w:rFonts w:cs="Arial"/>
        </w:rPr>
        <w:t xml:space="preserve">Vous disposez tout d’abord de </w:t>
      </w:r>
      <w:r w:rsidRPr="003A1176">
        <w:rPr>
          <w:rFonts w:cs="Arial"/>
          <w:b/>
        </w:rPr>
        <w:t>cinq minutes</w:t>
      </w:r>
      <w:r w:rsidRPr="003A1176">
        <w:rPr>
          <w:rFonts w:cs="Arial"/>
        </w:rPr>
        <w:t xml:space="preserve"> pour prendre connaissance de </w:t>
      </w:r>
      <w:r w:rsidRPr="003A1176">
        <w:rPr>
          <w:rFonts w:cs="Arial"/>
          <w:b/>
        </w:rPr>
        <w:t>l’intégralité</w:t>
      </w:r>
      <w:r w:rsidRPr="003A1176">
        <w:rPr>
          <w:rFonts w:cs="Arial"/>
        </w:rPr>
        <w:t xml:space="preserve"> du dossier.</w:t>
      </w:r>
    </w:p>
    <w:p w14:paraId="3DDDA49B" w14:textId="77777777" w:rsidR="000D4116" w:rsidRPr="003A1176" w:rsidRDefault="000D4116" w:rsidP="000D4116">
      <w:pPr>
        <w:pBdr>
          <w:top w:val="single" w:sz="4" w:space="1" w:color="auto"/>
          <w:left w:val="single" w:sz="4" w:space="31" w:color="auto"/>
          <w:bottom w:val="single" w:sz="4" w:space="1" w:color="auto"/>
          <w:right w:val="single" w:sz="4" w:space="4" w:color="auto"/>
        </w:pBdr>
        <w:spacing w:after="0" w:line="240" w:lineRule="auto"/>
        <w:jc w:val="both"/>
        <w:rPr>
          <w:rFonts w:cs="Arial"/>
        </w:rPr>
      </w:pPr>
      <w:r w:rsidRPr="003A1176">
        <w:rPr>
          <w:rFonts w:cs="Arial"/>
        </w:rPr>
        <w:t>Puis vous entendrez trois fois le document support de la compréhension de l’oral. Les écoutes seront espacées d’une minute. Vous pourrez prendre des notes pendant les écoutes.</w:t>
      </w:r>
    </w:p>
    <w:p w14:paraId="7B00909E" w14:textId="77777777" w:rsidR="000D4116" w:rsidRPr="003A1176" w:rsidRDefault="000D4116" w:rsidP="000D4116">
      <w:pPr>
        <w:pBdr>
          <w:top w:val="single" w:sz="4" w:space="1" w:color="auto"/>
          <w:left w:val="single" w:sz="4" w:space="31" w:color="auto"/>
          <w:bottom w:val="single" w:sz="4" w:space="1" w:color="auto"/>
          <w:right w:val="single" w:sz="4" w:space="4" w:color="auto"/>
        </w:pBdr>
        <w:spacing w:after="0" w:line="240" w:lineRule="auto"/>
        <w:jc w:val="both"/>
        <w:rPr>
          <w:rFonts w:cs="Arial"/>
        </w:rPr>
      </w:pPr>
      <w:r w:rsidRPr="003A1176">
        <w:rPr>
          <w:rFonts w:cs="Arial"/>
        </w:rPr>
        <w:t xml:space="preserve">À l’issue de la troisième écoute, vous organiserez votre temps (1h30) comme vous le souhaitez pour </w:t>
      </w:r>
      <w:r w:rsidRPr="003A1176">
        <w:rPr>
          <w:rFonts w:cs="Arial"/>
          <w:bCs/>
        </w:rPr>
        <w:t>rendre compte</w:t>
      </w:r>
      <w:r w:rsidRPr="003A1176">
        <w:rPr>
          <w:rFonts w:cs="Arial"/>
          <w:b/>
          <w:bCs/>
        </w:rPr>
        <w:t xml:space="preserve"> en </w:t>
      </w:r>
      <w:r w:rsidRPr="003A1176">
        <w:rPr>
          <w:rFonts w:cs="Arial"/>
          <w:b/>
          <w:bCs/>
          <w:u w:val="single"/>
        </w:rPr>
        <w:t>français</w:t>
      </w:r>
      <w:r w:rsidRPr="003A1176">
        <w:rPr>
          <w:rFonts w:cs="Arial"/>
        </w:rPr>
        <w:t xml:space="preserve"> du document oral et </w:t>
      </w:r>
      <w:r w:rsidRPr="003A1176">
        <w:rPr>
          <w:rFonts w:cs="Arial"/>
          <w:b/>
          <w:u w:val="single"/>
        </w:rPr>
        <w:t xml:space="preserve">en créole </w:t>
      </w:r>
      <w:r w:rsidRPr="003A1176">
        <w:rPr>
          <w:rFonts w:cs="Arial"/>
        </w:rPr>
        <w:t xml:space="preserve">du document écrit, et pour traiter </w:t>
      </w:r>
      <w:r w:rsidRPr="003A1176">
        <w:rPr>
          <w:rFonts w:cs="Arial"/>
          <w:b/>
          <w:u w:val="single"/>
        </w:rPr>
        <w:t>en créole</w:t>
      </w:r>
      <w:r w:rsidRPr="003A1176">
        <w:rPr>
          <w:rFonts w:cs="Arial"/>
          <w:b/>
        </w:rPr>
        <w:t xml:space="preserve"> </w:t>
      </w:r>
      <w:r w:rsidRPr="003A1176">
        <w:rPr>
          <w:rFonts w:cs="Arial"/>
        </w:rPr>
        <w:t xml:space="preserve">le sujet d’expression écrite. </w:t>
      </w:r>
    </w:p>
    <w:p w14:paraId="5FB8F415" w14:textId="77777777" w:rsidR="000D4116" w:rsidRPr="003A1176" w:rsidRDefault="000D4116" w:rsidP="000D4116">
      <w:pPr>
        <w:pBdr>
          <w:top w:val="single" w:sz="4" w:space="1" w:color="auto"/>
          <w:left w:val="single" w:sz="4" w:space="31" w:color="auto"/>
          <w:bottom w:val="single" w:sz="4" w:space="1" w:color="auto"/>
          <w:right w:val="single" w:sz="4" w:space="4" w:color="auto"/>
        </w:pBdr>
        <w:spacing w:after="0" w:line="240" w:lineRule="auto"/>
        <w:jc w:val="both"/>
        <w:rPr>
          <w:rFonts w:cs="Arial"/>
        </w:rPr>
      </w:pPr>
    </w:p>
    <w:p w14:paraId="5578BF0A" w14:textId="77777777" w:rsidR="000D4116" w:rsidRPr="003A1176" w:rsidRDefault="000D4116" w:rsidP="000D4116">
      <w:pPr>
        <w:spacing w:after="0" w:line="240" w:lineRule="auto"/>
        <w:ind w:left="0"/>
        <w:jc w:val="both"/>
        <w:rPr>
          <w:rFonts w:cs="Arial"/>
        </w:rPr>
      </w:pPr>
    </w:p>
    <w:p w14:paraId="1445D4AD" w14:textId="77777777" w:rsidR="000D4116" w:rsidRDefault="000D4116" w:rsidP="000D4116">
      <w:pPr>
        <w:spacing w:after="0" w:line="240" w:lineRule="auto"/>
        <w:ind w:left="0"/>
        <w:jc w:val="both"/>
        <w:rPr>
          <w:rFonts w:cs="Arial"/>
        </w:rPr>
      </w:pPr>
    </w:p>
    <w:p w14:paraId="2ADD1893" w14:textId="77777777" w:rsidR="000D4116" w:rsidRPr="003A1176" w:rsidRDefault="000D4116" w:rsidP="000D4116">
      <w:pPr>
        <w:pStyle w:val="Paragraphedeliste"/>
        <w:numPr>
          <w:ilvl w:val="0"/>
          <w:numId w:val="3"/>
        </w:numPr>
        <w:spacing w:after="0" w:line="240" w:lineRule="auto"/>
        <w:jc w:val="both"/>
        <w:rPr>
          <w:b/>
          <w:u w:val="single"/>
        </w:rPr>
      </w:pPr>
      <w:bookmarkStart w:id="0" w:name="_GoBack"/>
      <w:bookmarkEnd w:id="0"/>
      <w:r w:rsidRPr="003A1176">
        <w:rPr>
          <w:b/>
          <w:u w:val="single"/>
        </w:rPr>
        <w:t>Compréhension de l’oral :</w:t>
      </w:r>
    </w:p>
    <w:p w14:paraId="7F0476FF" w14:textId="77777777" w:rsidR="000D4116" w:rsidRPr="003A1176" w:rsidRDefault="000D4116" w:rsidP="000D4116">
      <w:pPr>
        <w:spacing w:after="0" w:line="240" w:lineRule="auto"/>
        <w:ind w:left="0"/>
        <w:jc w:val="both"/>
        <w:rPr>
          <w:rFonts w:cs="Arial"/>
        </w:rPr>
      </w:pPr>
    </w:p>
    <w:p w14:paraId="69560C4C" w14:textId="77777777" w:rsidR="000D4116" w:rsidRPr="003A1176" w:rsidRDefault="000D4116" w:rsidP="000D4116">
      <w:pPr>
        <w:spacing w:after="0" w:line="240" w:lineRule="auto"/>
        <w:ind w:left="0"/>
        <w:jc w:val="both"/>
        <w:rPr>
          <w:rFonts w:cs="Arial"/>
        </w:rPr>
      </w:pPr>
      <w:r w:rsidRPr="003A1176">
        <w:rPr>
          <w:rFonts w:cs="Arial"/>
          <w:b/>
        </w:rPr>
        <w:t>Document 1</w:t>
      </w:r>
      <w:r w:rsidRPr="003A1176">
        <w:rPr>
          <w:rFonts w:cs="Arial"/>
        </w:rPr>
        <w:t xml:space="preserve"> : « On pawolyé é zouti a'y ».</w:t>
      </w:r>
    </w:p>
    <w:p w14:paraId="25229C99" w14:textId="77777777" w:rsidR="000D4116" w:rsidRPr="003A1176" w:rsidRDefault="000D4116" w:rsidP="000D4116">
      <w:pPr>
        <w:spacing w:after="0" w:line="240" w:lineRule="auto"/>
        <w:ind w:left="0"/>
        <w:jc w:val="both"/>
        <w:rPr>
          <w:rFonts w:cs="Arial"/>
          <w:b/>
        </w:rPr>
      </w:pPr>
    </w:p>
    <w:p w14:paraId="3BDE5D05" w14:textId="77777777" w:rsidR="000D4116" w:rsidRPr="003A1176" w:rsidRDefault="000D4116" w:rsidP="000D4116">
      <w:pPr>
        <w:spacing w:after="0" w:line="240" w:lineRule="auto"/>
        <w:ind w:left="0"/>
        <w:jc w:val="both"/>
        <w:rPr>
          <w:rFonts w:cs="Arial"/>
        </w:rPr>
      </w:pPr>
      <w:r w:rsidRPr="003A1176">
        <w:rPr>
          <w:rFonts w:cs="Arial"/>
          <w:b/>
        </w:rPr>
        <w:t>Source du document</w:t>
      </w:r>
      <w:r w:rsidRPr="003A1176">
        <w:rPr>
          <w:rFonts w:cs="Arial"/>
        </w:rPr>
        <w:t xml:space="preserve"> : Entretien avec Jacques Gueppois, Petit-Bourg, Août 2022</w:t>
      </w:r>
    </w:p>
    <w:p w14:paraId="5CA34E93" w14:textId="77777777" w:rsidR="000D4116" w:rsidRPr="003A1176" w:rsidRDefault="000D4116" w:rsidP="000D4116">
      <w:pPr>
        <w:ind w:left="0"/>
        <w:rPr>
          <w:rFonts w:cs="Arial"/>
          <w:b/>
        </w:rPr>
      </w:pPr>
    </w:p>
    <w:p w14:paraId="000A3B5E" w14:textId="77777777" w:rsidR="000D4116" w:rsidRPr="003A1176" w:rsidRDefault="000D4116" w:rsidP="000D4116">
      <w:pPr>
        <w:ind w:left="0"/>
        <w:rPr>
          <w:rFonts w:cs="Arial"/>
          <w:b/>
        </w:rPr>
      </w:pPr>
      <w:r w:rsidRPr="003A1176">
        <w:rPr>
          <w:rFonts w:cs="Arial"/>
          <w:b/>
        </w:rPr>
        <w:t xml:space="preserve">En rendant compte du document </w:t>
      </w:r>
      <w:r w:rsidRPr="003A1176">
        <w:rPr>
          <w:rFonts w:cs="Arial"/>
          <w:b/>
          <w:u w:val="single"/>
        </w:rPr>
        <w:t>en français</w:t>
      </w:r>
      <w:r w:rsidRPr="003A1176">
        <w:rPr>
          <w:rFonts w:cs="Arial"/>
          <w:b/>
        </w:rPr>
        <w:t>, vous montrerez que vous avez compris :</w:t>
      </w:r>
    </w:p>
    <w:p w14:paraId="23943016" w14:textId="77777777" w:rsidR="000D4116" w:rsidRPr="003A1176" w:rsidRDefault="000D4116" w:rsidP="000D4116">
      <w:pPr>
        <w:pStyle w:val="Paragraphedeliste"/>
        <w:numPr>
          <w:ilvl w:val="0"/>
          <w:numId w:val="2"/>
        </w:numPr>
        <w:spacing w:after="0" w:line="240" w:lineRule="auto"/>
        <w:ind w:left="426"/>
      </w:pPr>
      <w:r w:rsidRPr="003A1176">
        <w:rPr>
          <w:b/>
        </w:rPr>
        <w:t>le contexte</w:t>
      </w:r>
      <w:r w:rsidRPr="003A1176">
        <w:t> : le thème principal du document, la situation, les personnages / les personnes, etc. ;</w:t>
      </w:r>
    </w:p>
    <w:p w14:paraId="0705728C" w14:textId="77777777" w:rsidR="000D4116" w:rsidRPr="003A1176" w:rsidRDefault="000D4116" w:rsidP="000D4116">
      <w:pPr>
        <w:pStyle w:val="Paragraphedeliste"/>
        <w:numPr>
          <w:ilvl w:val="0"/>
          <w:numId w:val="2"/>
        </w:numPr>
        <w:spacing w:after="0" w:line="240" w:lineRule="auto"/>
        <w:ind w:left="426"/>
      </w:pPr>
      <w:r w:rsidRPr="003A1176">
        <w:rPr>
          <w:b/>
        </w:rPr>
        <w:t>le sens</w:t>
      </w:r>
      <w:r w:rsidRPr="003A1176">
        <w:t> : les événements, les informations, les points de vue, les éventuels éléments implicites, etc. ;</w:t>
      </w:r>
    </w:p>
    <w:p w14:paraId="77080899" w14:textId="77777777" w:rsidR="000D4116" w:rsidRPr="003A1176" w:rsidRDefault="000D4116" w:rsidP="000D4116">
      <w:pPr>
        <w:pStyle w:val="Paragraphedeliste"/>
        <w:numPr>
          <w:ilvl w:val="0"/>
          <w:numId w:val="2"/>
        </w:numPr>
        <w:spacing w:after="0" w:line="240" w:lineRule="auto"/>
        <w:ind w:left="426"/>
      </w:pPr>
      <w:r w:rsidRPr="003A1176">
        <w:rPr>
          <w:b/>
        </w:rPr>
        <w:t>le but</w:t>
      </w:r>
      <w:r w:rsidRPr="003A1176">
        <w:t> : la fonction du document (relater, informer, convaincre, critiquer, dénoncer, divertir etc..), les destinataires et le style (informatif, fictionnel, humoristique, critique, …) etc.</w:t>
      </w:r>
    </w:p>
    <w:p w14:paraId="0A3EC813" w14:textId="77777777" w:rsidR="000D4116" w:rsidRPr="003A1176" w:rsidRDefault="000D4116" w:rsidP="000D4116">
      <w:pPr>
        <w:spacing w:after="0" w:line="240" w:lineRule="auto"/>
        <w:ind w:left="0"/>
        <w:contextualSpacing/>
        <w:jc w:val="both"/>
        <w:rPr>
          <w:rFonts w:cs="Arial"/>
        </w:rPr>
      </w:pPr>
      <w:r w:rsidRPr="003A1176">
        <w:rPr>
          <w:rFonts w:cs="Arial"/>
        </w:rPr>
        <w:t>Vous pouvez organiser votre propos comme vous le souhaitez ou suivre les trois temps suggérés ci-dessus.</w:t>
      </w:r>
    </w:p>
    <w:p w14:paraId="258E495C" w14:textId="77777777" w:rsidR="000D4116" w:rsidRPr="003A1176" w:rsidRDefault="000D4116" w:rsidP="000D4116">
      <w:pPr>
        <w:spacing w:after="0" w:line="240" w:lineRule="auto"/>
        <w:ind w:left="0"/>
        <w:rPr>
          <w:rFonts w:cs="Arial"/>
        </w:rPr>
      </w:pPr>
    </w:p>
    <w:p w14:paraId="5EA11AB3" w14:textId="77777777" w:rsidR="000D4116" w:rsidRPr="003A1176" w:rsidRDefault="000D4116" w:rsidP="000D4116">
      <w:pPr>
        <w:pStyle w:val="Paragraphedeliste"/>
        <w:numPr>
          <w:ilvl w:val="0"/>
          <w:numId w:val="3"/>
        </w:numPr>
        <w:spacing w:after="0" w:line="240" w:lineRule="auto"/>
        <w:rPr>
          <w:b/>
          <w:u w:val="single"/>
        </w:rPr>
        <w:sectPr w:rsidR="000D4116" w:rsidRPr="003A1176" w:rsidSect="00D15825">
          <w:headerReference w:type="even" r:id="rId7"/>
          <w:headerReference w:type="default" r:id="rId8"/>
          <w:footerReference w:type="even" r:id="rId9"/>
          <w:footerReference w:type="default" r:id="rId10"/>
          <w:pgSz w:w="11906" w:h="16838" w:code="9"/>
          <w:pgMar w:top="3261" w:right="1418" w:bottom="1276" w:left="1418" w:header="2835" w:footer="567" w:gutter="0"/>
          <w:cols w:space="708"/>
          <w:docGrid w:linePitch="360"/>
        </w:sectPr>
      </w:pPr>
    </w:p>
    <w:p w14:paraId="658A1B6B" w14:textId="77777777" w:rsidR="000D4116" w:rsidRPr="003A1176" w:rsidRDefault="000D4116" w:rsidP="000D4116">
      <w:pPr>
        <w:pStyle w:val="Paragraphedeliste"/>
        <w:numPr>
          <w:ilvl w:val="0"/>
          <w:numId w:val="3"/>
        </w:numPr>
        <w:suppressLineNumbers/>
        <w:spacing w:after="0" w:line="240" w:lineRule="auto"/>
        <w:rPr>
          <w:b/>
        </w:rPr>
      </w:pPr>
      <w:r w:rsidRPr="003A1176">
        <w:rPr>
          <w:b/>
          <w:u w:val="single"/>
        </w:rPr>
        <w:lastRenderedPageBreak/>
        <w:t>Compréhension de l’écrit :</w:t>
      </w:r>
    </w:p>
    <w:p w14:paraId="7E4AC244" w14:textId="77777777" w:rsidR="000D4116" w:rsidRPr="003A1176" w:rsidRDefault="000D4116" w:rsidP="000D4116">
      <w:pPr>
        <w:pStyle w:val="Paragraphedeliste"/>
        <w:suppressLineNumbers/>
        <w:spacing w:after="0" w:line="240" w:lineRule="auto"/>
        <w:rPr>
          <w:b/>
          <w:u w:val="single"/>
        </w:rPr>
      </w:pPr>
    </w:p>
    <w:p w14:paraId="150BA836" w14:textId="77777777" w:rsidR="000D4116" w:rsidRPr="003A1176" w:rsidRDefault="000D4116" w:rsidP="000D4116">
      <w:pPr>
        <w:suppressLineNumbers/>
        <w:shd w:val="clear" w:color="auto" w:fill="FFFFFF"/>
        <w:spacing w:line="360" w:lineRule="auto"/>
        <w:ind w:left="0"/>
        <w:textAlignment w:val="baseline"/>
        <w:rPr>
          <w:rFonts w:eastAsia="Times New Roman" w:cs="Arial"/>
        </w:rPr>
      </w:pPr>
      <w:r w:rsidRPr="003A1176">
        <w:rPr>
          <w:rFonts w:cs="Arial"/>
          <w:b/>
        </w:rPr>
        <w:t xml:space="preserve">En rendant compte </w:t>
      </w:r>
      <w:r w:rsidRPr="003A1176">
        <w:rPr>
          <w:rFonts w:cs="Arial"/>
          <w:b/>
          <w:u w:val="single"/>
        </w:rPr>
        <w:t>en créole</w:t>
      </w:r>
      <w:r w:rsidRPr="003A1176">
        <w:rPr>
          <w:rFonts w:cs="Arial"/>
          <w:b/>
        </w:rPr>
        <w:t xml:space="preserve"> du document, vous montrerez que vous avez compris : </w:t>
      </w:r>
    </w:p>
    <w:p w14:paraId="7B40DCAE" w14:textId="77777777" w:rsidR="000D4116" w:rsidRPr="003A1176" w:rsidRDefault="000D4116" w:rsidP="000D4116">
      <w:pPr>
        <w:pStyle w:val="Default"/>
        <w:suppressLineNumbers/>
        <w:spacing w:line="276" w:lineRule="auto"/>
        <w:ind w:left="1077" w:hanging="170"/>
        <w:rPr>
          <w:rFonts w:cs="Arial"/>
          <w:color w:val="auto"/>
        </w:rPr>
      </w:pPr>
      <w:r w:rsidRPr="003A1176">
        <w:rPr>
          <w:rFonts w:cs="Arial"/>
          <w:color w:val="auto"/>
        </w:rPr>
        <w:t xml:space="preserve">- le thème principal du document et à qui il s’adresse ; </w:t>
      </w:r>
    </w:p>
    <w:p w14:paraId="025F00D7" w14:textId="77777777" w:rsidR="000D4116" w:rsidRPr="003A1176" w:rsidRDefault="000D4116" w:rsidP="000D4116">
      <w:pPr>
        <w:pStyle w:val="Default"/>
        <w:suppressLineNumbers/>
        <w:spacing w:line="276" w:lineRule="auto"/>
        <w:ind w:left="1077" w:hanging="170"/>
        <w:rPr>
          <w:rFonts w:cs="Arial"/>
          <w:color w:val="auto"/>
        </w:rPr>
      </w:pPr>
      <w:r w:rsidRPr="003A1176">
        <w:rPr>
          <w:rFonts w:cs="Arial"/>
          <w:color w:val="auto"/>
        </w:rPr>
        <w:t xml:space="preserve">- le déroulement des faits, la situation, les personnages, les événements, les informations ; </w:t>
      </w:r>
    </w:p>
    <w:p w14:paraId="11AFF4E0" w14:textId="77777777" w:rsidR="000D4116" w:rsidRPr="003A1176" w:rsidRDefault="000D4116" w:rsidP="000D4116">
      <w:pPr>
        <w:suppressLineNumbers/>
        <w:spacing w:line="276" w:lineRule="auto"/>
        <w:ind w:left="1077" w:hanging="170"/>
        <w:rPr>
          <w:rFonts w:cs="Arial"/>
        </w:rPr>
      </w:pPr>
      <w:r w:rsidRPr="003A1176">
        <w:rPr>
          <w:rFonts w:cs="Arial"/>
        </w:rPr>
        <w:t xml:space="preserve">- la fonction et la portée du document (relater, informer, convaincre, critiquer, dénoncer, etc.). </w:t>
      </w:r>
    </w:p>
    <w:p w14:paraId="2651F4C5" w14:textId="77777777" w:rsidR="000D4116" w:rsidRPr="003A1176" w:rsidRDefault="000D4116" w:rsidP="000D4116">
      <w:pPr>
        <w:suppressLineNumbers/>
        <w:spacing w:after="0" w:line="240" w:lineRule="auto"/>
        <w:ind w:left="0"/>
        <w:contextualSpacing/>
        <w:jc w:val="both"/>
        <w:rPr>
          <w:rFonts w:cs="Arial"/>
        </w:rPr>
      </w:pPr>
      <w:r w:rsidRPr="003A1176">
        <w:rPr>
          <w:rFonts w:cs="Arial"/>
        </w:rPr>
        <w:t>Vous pouvez organiser votre propos comme vous le souhaitez ou suivre les trois temps suggérés ci-dessus.</w:t>
      </w:r>
    </w:p>
    <w:p w14:paraId="3127E74F" w14:textId="77777777" w:rsidR="000D4116" w:rsidRPr="003A1176" w:rsidRDefault="000D4116" w:rsidP="000D4116">
      <w:pPr>
        <w:pStyle w:val="Paragraphedeliste"/>
        <w:suppressLineNumbers/>
        <w:spacing w:after="0" w:line="240" w:lineRule="auto"/>
        <w:rPr>
          <w:b/>
        </w:rPr>
      </w:pPr>
    </w:p>
    <w:p w14:paraId="62E18EF3" w14:textId="77777777" w:rsidR="000D4116" w:rsidRPr="003A1176" w:rsidRDefault="000D4116" w:rsidP="000D4116">
      <w:pPr>
        <w:pStyle w:val="Paragraphedeliste"/>
        <w:suppressLineNumbers/>
        <w:spacing w:after="0" w:line="240" w:lineRule="auto"/>
        <w:ind w:left="425"/>
        <w:rPr>
          <w:b/>
        </w:rPr>
      </w:pPr>
    </w:p>
    <w:p w14:paraId="0235E489" w14:textId="77777777" w:rsidR="000D4116" w:rsidRPr="003A1176" w:rsidRDefault="000D4116" w:rsidP="000D4116">
      <w:pPr>
        <w:suppressLineNumbers/>
        <w:spacing w:line="276" w:lineRule="auto"/>
        <w:ind w:left="0"/>
        <w:rPr>
          <w:rFonts w:cs="Arial"/>
          <w:lang w:eastAsia="en-US"/>
        </w:rPr>
      </w:pPr>
      <w:r w:rsidRPr="003A1176">
        <w:rPr>
          <w:rFonts w:cs="Arial"/>
          <w:b/>
        </w:rPr>
        <w:t>Document 2</w:t>
      </w:r>
      <w:r w:rsidRPr="003A1176">
        <w:rPr>
          <w:rFonts w:cs="Arial"/>
        </w:rPr>
        <w:t xml:space="preserve"> : </w:t>
      </w:r>
    </w:p>
    <w:p w14:paraId="688D1098" w14:textId="77777777" w:rsidR="000D4116" w:rsidRPr="003A1176" w:rsidRDefault="000D4116" w:rsidP="000D4116">
      <w:pPr>
        <w:suppressLineNumbers/>
        <w:shd w:val="clear" w:color="auto" w:fill="FFFFFF"/>
        <w:spacing w:line="240" w:lineRule="auto"/>
        <w:jc w:val="center"/>
        <w:textAlignment w:val="baseline"/>
        <w:rPr>
          <w:rFonts w:eastAsia="Times New Roman" w:cs="Arial"/>
          <w:b/>
        </w:rPr>
      </w:pPr>
      <w:r w:rsidRPr="003A1176">
        <w:rPr>
          <w:rFonts w:eastAsia="Times New Roman" w:cs="Arial"/>
          <w:b/>
        </w:rPr>
        <w:t>Florans Naprix</w:t>
      </w:r>
      <w:r w:rsidRPr="003A1176">
        <w:rPr>
          <w:rStyle w:val="Appelnotedebasdep"/>
          <w:rFonts w:eastAsia="Times New Roman" w:cs="Arial"/>
          <w:b/>
        </w:rPr>
        <w:footnoteReference w:id="1"/>
      </w:r>
      <w:r w:rsidRPr="003A1176">
        <w:rPr>
          <w:rFonts w:eastAsia="Times New Roman" w:cs="Arial"/>
          <w:b/>
        </w:rPr>
        <w:t>, on awtis an rézistans</w:t>
      </w:r>
    </w:p>
    <w:p w14:paraId="06C2733D" w14:textId="77777777" w:rsidR="000D4116" w:rsidRPr="003A1176" w:rsidRDefault="000D4116" w:rsidP="000D4116">
      <w:pPr>
        <w:suppressLineNumbers/>
        <w:shd w:val="clear" w:color="auto" w:fill="FFFFFF"/>
        <w:spacing w:line="240" w:lineRule="auto"/>
        <w:jc w:val="both"/>
        <w:textAlignment w:val="baseline"/>
        <w:rPr>
          <w:rFonts w:eastAsia="Times New Roman" w:cs="Arial"/>
          <w:i/>
          <w:color w:val="FF0000"/>
        </w:rPr>
      </w:pPr>
    </w:p>
    <w:p w14:paraId="6CCB915F" w14:textId="77777777" w:rsidR="000D4116" w:rsidRPr="003A1176" w:rsidRDefault="000D4116" w:rsidP="000D4116">
      <w:pPr>
        <w:shd w:val="clear" w:color="auto" w:fill="FFFFFF"/>
        <w:spacing w:line="240" w:lineRule="auto"/>
        <w:ind w:left="0"/>
        <w:jc w:val="both"/>
        <w:textAlignment w:val="baseline"/>
        <w:rPr>
          <w:rFonts w:eastAsia="Times New Roman" w:cs="Arial"/>
          <w:b/>
          <w:i/>
        </w:rPr>
      </w:pPr>
      <w:r w:rsidRPr="003A1176">
        <w:rPr>
          <w:rFonts w:eastAsia="Times New Roman" w:cs="Arial"/>
          <w:b/>
          <w:i/>
        </w:rPr>
        <w:t>Ban-nou dé mo kat pawòl asi’w.</w:t>
      </w:r>
    </w:p>
    <w:p w14:paraId="5894DBC7" w14:textId="77777777" w:rsidR="000D4116" w:rsidRPr="003A1176" w:rsidRDefault="000D4116" w:rsidP="000D4116">
      <w:pPr>
        <w:shd w:val="clear" w:color="auto" w:fill="FFFFFF"/>
        <w:spacing w:line="360" w:lineRule="auto"/>
        <w:ind w:left="0"/>
        <w:jc w:val="both"/>
        <w:textAlignment w:val="baseline"/>
        <w:rPr>
          <w:rFonts w:eastAsia="Times New Roman" w:cs="Arial"/>
          <w:b/>
          <w:i/>
        </w:rPr>
      </w:pPr>
      <w:r w:rsidRPr="003A1176">
        <w:rPr>
          <w:rFonts w:eastAsia="Times New Roman" w:cs="Arial"/>
        </w:rPr>
        <w:t>An sé Florans Naprix. An fèt Gwadloup. An toujou té enmé chanté. Apré an trapé Bak, an pati an Frans pou ay fè on klas-prépa an Litérati. Dèyèsa, an aprann mofwazé anglé é pannyòl. An té konpwanndi an té ké déviré opéyi apré. Malérèzsò, an</w:t>
      </w:r>
      <w:r w:rsidRPr="003A1176">
        <w:rPr>
          <w:rFonts w:eastAsia="Times New Roman" w:cs="Arial"/>
          <w:i/>
        </w:rPr>
        <w:t xml:space="preserve"> </w:t>
      </w:r>
      <w:r w:rsidRPr="003A1176">
        <w:rPr>
          <w:rFonts w:eastAsia="Times New Roman" w:cs="Arial"/>
        </w:rPr>
        <w:t>vin touvé-mwen maré anbala kifè an pasé 20 lanné lòtbò.</w:t>
      </w:r>
      <w:r w:rsidRPr="003A1176">
        <w:rPr>
          <w:rFonts w:eastAsia="Times New Roman" w:cs="Arial"/>
          <w:i/>
        </w:rPr>
        <w:t xml:space="preserve"> </w:t>
      </w:r>
      <w:r w:rsidRPr="003A1176">
        <w:rPr>
          <w:rFonts w:eastAsia="Times New Roman" w:cs="Arial"/>
        </w:rPr>
        <w:t>An pwan tan pou té konpwann sé té chantèz an té pou fè konm métyé. Mé érèzdibonnè, jòdijou, an ka pwan plézi voyé vokal</w:t>
      </w:r>
      <w:r w:rsidRPr="003A1176">
        <w:rPr>
          <w:rStyle w:val="Appelnotedebasdep"/>
          <w:rFonts w:cs="Arial"/>
        </w:rPr>
        <w:footnoteReference w:id="2"/>
      </w:r>
      <w:r w:rsidRPr="003A1176">
        <w:rPr>
          <w:rFonts w:eastAsia="Times New Roman" w:cs="Arial"/>
        </w:rPr>
        <w:t>. An ja sòti on prèmyé albòm.  Sé té on prèmyé hélé pou mandé mwenmenm an-mwen é toutmoun lagé sa ki ka maré-yo é anpéché-yo fè douvan an vi a-yo. Sé konsa an rivé sav sa an té yé. Mwen enmé kyoké, pwovoké moun pou fè-yo réfléchi, chouboulé labitid a-yo, chouboulé kwayans a-yo.</w:t>
      </w:r>
      <w:r w:rsidRPr="003A1176">
        <w:rPr>
          <w:rFonts w:eastAsia="Times New Roman" w:cs="Arial"/>
          <w:i/>
        </w:rPr>
        <w:t xml:space="preserve"> </w:t>
      </w:r>
    </w:p>
    <w:p w14:paraId="61C03B48" w14:textId="77777777" w:rsidR="000D4116" w:rsidRPr="003A1176" w:rsidRDefault="000D4116" w:rsidP="000D4116">
      <w:pPr>
        <w:shd w:val="clear" w:color="auto" w:fill="FFFFFF"/>
        <w:spacing w:line="360" w:lineRule="auto"/>
        <w:ind w:left="0"/>
        <w:jc w:val="both"/>
        <w:textAlignment w:val="baseline"/>
        <w:rPr>
          <w:rFonts w:eastAsia="Times New Roman" w:cs="Arial"/>
          <w:b/>
          <w:i/>
        </w:rPr>
      </w:pPr>
      <w:r w:rsidRPr="003A1176">
        <w:rPr>
          <w:rFonts w:eastAsia="Times New Roman" w:cs="Arial"/>
          <w:b/>
          <w:i/>
        </w:rPr>
        <w:t>Ka ki menné-zòt kréyé kolèktif-lasa « Awtis Rézistans » ? Ki filozofi a-y é ola zò vlé rivé ?</w:t>
      </w:r>
    </w:p>
    <w:p w14:paraId="26AF18C4" w14:textId="77777777" w:rsidR="000D4116" w:rsidRPr="003A1176" w:rsidRDefault="000D4116" w:rsidP="000D4116">
      <w:pPr>
        <w:shd w:val="clear" w:color="auto" w:fill="FFFFFF"/>
        <w:spacing w:line="360" w:lineRule="auto"/>
        <w:ind w:left="0"/>
        <w:jc w:val="both"/>
        <w:textAlignment w:val="baseline"/>
        <w:rPr>
          <w:rFonts w:eastAsia="Times New Roman" w:cs="Arial"/>
          <w:b/>
          <w:i/>
        </w:rPr>
      </w:pPr>
      <w:r w:rsidRPr="003A1176">
        <w:rPr>
          <w:rFonts w:eastAsia="Times New Roman" w:cs="Arial"/>
        </w:rPr>
        <w:lastRenderedPageBreak/>
        <w:t>An jwenn èvè moun ki té ni menm vizyon, menm rèv, menm larèl ki mwen é an rantré adan l’A.N.G</w:t>
      </w:r>
      <w:r w:rsidRPr="003A1176">
        <w:rPr>
          <w:rStyle w:val="Appelnotedebasdep"/>
          <w:rFonts w:cs="Arial"/>
        </w:rPr>
        <w:footnoteReference w:id="3"/>
      </w:r>
      <w:r w:rsidRPr="003A1176">
        <w:rPr>
          <w:rFonts w:eastAsia="Times New Roman" w:cs="Arial"/>
        </w:rPr>
        <w:t xml:space="preserve"> otila tini onpil awtis ki té ka kalkilé asi politik kiltirèl Gwadloup. Pli nou té ka kabéché pli nou té ka vwè pa té tini. On politik kiltirèl sé on vizyon ou tini, sé on chimen ou ka trasé pou lévé pèp a-w alantou a on larèl. Kivédi, lè nou asi kilti sé savé ka nou pé fè, ka sé politik-la pé fè pou pèp-la viv kilti a-y é pou kilti a-yo fè-yo viv. Sé savé ka nou ka mété an lékòl-la alantou a kilti, kijan nou ka pèwmèt nenpòt moun fasadé èvè kilti. É nou pa touvé sa ! Mi sé sa nou konstaté !</w:t>
      </w:r>
    </w:p>
    <w:p w14:paraId="2655E85A" w14:textId="77777777" w:rsidR="000D4116" w:rsidRPr="003A1176" w:rsidRDefault="000D4116" w:rsidP="000D4116">
      <w:pPr>
        <w:shd w:val="clear" w:color="auto" w:fill="FFFFFF"/>
        <w:spacing w:line="360" w:lineRule="auto"/>
        <w:ind w:left="0"/>
        <w:jc w:val="both"/>
        <w:textAlignment w:val="baseline"/>
        <w:rPr>
          <w:rFonts w:eastAsia="Times New Roman" w:cs="Arial"/>
        </w:rPr>
      </w:pPr>
      <w:r w:rsidRPr="003A1176">
        <w:rPr>
          <w:rFonts w:eastAsia="Times New Roman" w:cs="Arial"/>
        </w:rPr>
        <w:t>Nou imajiné onpakèt biten pou sa pé ranjé tibwen, é adan tout sé biten-la nou imajiné la, nou désidé nou k-ay pwan CAC</w:t>
      </w:r>
      <w:r w:rsidRPr="003A1176">
        <w:rPr>
          <w:rStyle w:val="Appelnotedebasdep"/>
          <w:rFonts w:cs="Arial"/>
        </w:rPr>
        <w:footnoteReference w:id="4"/>
      </w:r>
      <w:r w:rsidRPr="003A1176">
        <w:rPr>
          <w:rFonts w:eastAsia="Times New Roman" w:cs="Arial"/>
        </w:rPr>
        <w:t>-la. I ankapilotad</w:t>
      </w:r>
      <w:r w:rsidRPr="003A1176">
        <w:rPr>
          <w:rStyle w:val="Appelnotedebasdep"/>
          <w:rFonts w:cs="Arial"/>
        </w:rPr>
        <w:footnoteReference w:id="5"/>
      </w:r>
      <w:r w:rsidRPr="003A1176">
        <w:rPr>
          <w:rFonts w:eastAsia="Times New Roman" w:cs="Arial"/>
        </w:rPr>
        <w:t xml:space="preserve"> dèpi 13 lanné, alòs nou désidé nou k’ay sizé adan-y, dòmi adan-y. Mwenmenm an-mwen an dòmi pannan uit mwa isidan, anmitan rat, genbo, moustik, tout kalité bèt …. CAC-la pa té fèt pou sa, sé on chantyé ki poko fin kidonk sa danjéré. </w:t>
      </w:r>
    </w:p>
    <w:p w14:paraId="48BF93AB" w14:textId="77777777" w:rsidR="000D4116" w:rsidRPr="003A1176" w:rsidRDefault="000D4116" w:rsidP="000D4116">
      <w:pPr>
        <w:shd w:val="clear" w:color="auto" w:fill="FFFFFF"/>
        <w:spacing w:line="360" w:lineRule="auto"/>
        <w:ind w:left="0"/>
        <w:jc w:val="both"/>
        <w:textAlignment w:val="baseline"/>
        <w:rPr>
          <w:rFonts w:eastAsia="Times New Roman" w:cs="Arial"/>
        </w:rPr>
      </w:pPr>
      <w:r w:rsidRPr="003A1176">
        <w:rPr>
          <w:rFonts w:eastAsia="Times New Roman" w:cs="Arial"/>
        </w:rPr>
        <w:t xml:space="preserve">Nou té a ven moun solid é soudé ki vini … An lidé an-nou, nou té k’ay rété la dé mwa. Sa nou té vlé sé té pwovoké sé enstitisyon-la pou noutout té palé ansanm : awtis, aktè kiltirèl, moun a Laréjyon, moun a Dépawtèman, moun a Léta... Nou té vlé pwovoké on sanblé, on gwo blo, é sa pa janmen rivé. Sa ka fè plis ki on lanné nou la, nou an sèptanm 2022 é ni moun an CAC-la toujou. Sa vansé tibwen, davwa nou palé èvè </w:t>
      </w:r>
      <w:r w:rsidRPr="003A1176">
        <w:rPr>
          <w:rFonts w:eastAsia="Times New Roman" w:cs="Arial"/>
          <w:i/>
        </w:rPr>
        <w:t>Cap Excellence</w:t>
      </w:r>
      <w:r w:rsidRPr="003A1176">
        <w:rPr>
          <w:rStyle w:val="Appelnotedebasdep"/>
          <w:rFonts w:cs="Arial"/>
        </w:rPr>
        <w:footnoteReference w:id="6"/>
      </w:r>
      <w:r w:rsidRPr="003A1176">
        <w:rPr>
          <w:rFonts w:eastAsia="Times New Roman" w:cs="Arial"/>
        </w:rPr>
        <w:t xml:space="preserve">. Chantyé-lasa sé ta-yo é yo di yo k’ay woupran-y. </w:t>
      </w:r>
    </w:p>
    <w:p w14:paraId="7890F231" w14:textId="77777777" w:rsidR="000D4116" w:rsidRPr="003A1176" w:rsidRDefault="000D4116" w:rsidP="000D4116">
      <w:pPr>
        <w:shd w:val="clear" w:color="auto" w:fill="FFFFFF"/>
        <w:spacing w:line="360" w:lineRule="auto"/>
        <w:ind w:left="0"/>
        <w:jc w:val="both"/>
        <w:textAlignment w:val="baseline"/>
        <w:rPr>
          <w:rFonts w:eastAsia="Times New Roman" w:cs="Arial"/>
          <w:b/>
          <w:i/>
        </w:rPr>
      </w:pPr>
      <w:r w:rsidRPr="003A1176">
        <w:rPr>
          <w:rFonts w:eastAsia="Times New Roman" w:cs="Arial"/>
          <w:b/>
          <w:i/>
        </w:rPr>
        <w:t>Si lépolitik pa ka boujé é popilasyon-la alòs ka i ka fè ?</w:t>
      </w:r>
    </w:p>
    <w:p w14:paraId="6BA8314B" w14:textId="77777777" w:rsidR="000D4116" w:rsidRPr="003A1176" w:rsidRDefault="000D4116" w:rsidP="000D4116">
      <w:pPr>
        <w:shd w:val="clear" w:color="auto" w:fill="FFFFFF"/>
        <w:spacing w:line="360" w:lineRule="auto"/>
        <w:ind w:left="0"/>
        <w:jc w:val="both"/>
        <w:textAlignment w:val="baseline"/>
        <w:rPr>
          <w:rFonts w:eastAsia="Times New Roman" w:cs="Arial"/>
        </w:rPr>
      </w:pPr>
      <w:r w:rsidRPr="003A1176">
        <w:rPr>
          <w:rFonts w:eastAsia="Times New Roman" w:cs="Arial"/>
        </w:rPr>
        <w:t xml:space="preserve">An ka di-yo mèsi fonnkè. Touléjou, té ni on moun té ka pòté manjé, tout kalité biten ban nou jiskatan konfinaj rivé. Sé sèlman aprésa, nou konstwi on kuizin isidan. Anvérité, nou pa jan manké ayen, davwa pèp-la té èvè nou é sé konsa i montré solidarité a-y. Lè yo ka kwazé-w an lari, sé « Woulo-bravo, mèsi … ! ». Ankomansman, nou animé tout plas a lanméri dépi lèmaten jis lannuit. Pannan dé mwa nou rété ka fè </w:t>
      </w:r>
      <w:r w:rsidRPr="003A1176">
        <w:rPr>
          <w:rFonts w:eastAsia="Times New Roman" w:cs="Arial"/>
        </w:rPr>
        <w:lastRenderedPageBreak/>
        <w:t xml:space="preserve">konsè, ispèktak korégrafik, latilyé, andéwò a CAC-la. Sé té pou woulyanné pèp-la èvè lakilti é montré kilti sé ta-yo. </w:t>
      </w:r>
    </w:p>
    <w:p w14:paraId="2E77EEE0" w14:textId="77777777" w:rsidR="000D4116" w:rsidRPr="003A1176" w:rsidRDefault="000D4116" w:rsidP="000D4116">
      <w:pPr>
        <w:shd w:val="clear" w:color="auto" w:fill="FFFFFF"/>
        <w:spacing w:line="360" w:lineRule="auto"/>
        <w:ind w:left="0"/>
        <w:jc w:val="both"/>
        <w:textAlignment w:val="baseline"/>
        <w:rPr>
          <w:rFonts w:eastAsia="Times New Roman" w:cs="Arial"/>
          <w:b/>
          <w:i/>
        </w:rPr>
      </w:pPr>
      <w:r w:rsidRPr="003A1176">
        <w:rPr>
          <w:rFonts w:eastAsia="Times New Roman" w:cs="Arial"/>
          <w:b/>
          <w:i/>
        </w:rPr>
        <w:t>Anfinaldikont ... ?</w:t>
      </w:r>
    </w:p>
    <w:p w14:paraId="4A13DF1E" w14:textId="77777777" w:rsidR="000D4116" w:rsidRPr="003A1176" w:rsidRDefault="000D4116" w:rsidP="000D4116">
      <w:pPr>
        <w:shd w:val="clear" w:color="auto" w:fill="FFFFFF"/>
        <w:spacing w:line="360" w:lineRule="auto"/>
        <w:ind w:left="0"/>
        <w:jc w:val="both"/>
        <w:textAlignment w:val="baseline"/>
        <w:rPr>
          <w:rFonts w:eastAsia="Times New Roman" w:cs="Arial"/>
        </w:rPr>
      </w:pPr>
      <w:r w:rsidRPr="003A1176">
        <w:rPr>
          <w:rFonts w:eastAsia="Times New Roman" w:cs="Arial"/>
        </w:rPr>
        <w:t>An ka fè sa an ni a fè é jan an ka kwè an dwèt fè-y […]. An sèten CAC-la sé on senbòl a rézistans. Kèkpa sé awtis-la pran pouvwa adan on larèl, on toupiti larèl é pou sa kontinyé fò-nou kontinyé palé…. Sa k’ay pran tan men fò-nou pran pasyans. Fò ou toujou ni lèspwa révolisyon a-w ké pòté on biten.</w:t>
      </w:r>
    </w:p>
    <w:p w14:paraId="77635045" w14:textId="77777777" w:rsidR="000D4116" w:rsidRPr="003A1176" w:rsidRDefault="000D4116" w:rsidP="000D4116">
      <w:pPr>
        <w:shd w:val="clear" w:color="auto" w:fill="FFFFFF"/>
        <w:spacing w:line="360" w:lineRule="auto"/>
        <w:ind w:left="0"/>
        <w:jc w:val="right"/>
        <w:textAlignment w:val="baseline"/>
        <w:rPr>
          <w:rFonts w:eastAsia="Times New Roman" w:cs="Arial"/>
        </w:rPr>
        <w:sectPr w:rsidR="000D4116" w:rsidRPr="003A1176" w:rsidSect="00743830">
          <w:pgSz w:w="11906" w:h="16838" w:code="9"/>
          <w:pgMar w:top="3260" w:right="1418" w:bottom="1276" w:left="1418" w:header="2835" w:footer="567" w:gutter="0"/>
          <w:lnNumType w:countBy="5" w:restart="continuous"/>
          <w:cols w:space="708"/>
          <w:docGrid w:linePitch="360"/>
        </w:sectPr>
      </w:pPr>
      <w:r w:rsidRPr="003A1176">
        <w:rPr>
          <w:rFonts w:eastAsia="Times New Roman" w:cs="Arial"/>
        </w:rPr>
        <w:t>Entretien avec Florence Naprix,</w:t>
      </w:r>
      <w:r>
        <w:rPr>
          <w:rFonts w:eastAsia="Times New Roman" w:cs="Arial"/>
        </w:rPr>
        <w:t xml:space="preserve"> Pointe-à-Pitre, Septembre 2022</w:t>
      </w:r>
    </w:p>
    <w:p w14:paraId="380B671F" w14:textId="77777777" w:rsidR="000D4116" w:rsidRPr="003A1176" w:rsidRDefault="000D4116" w:rsidP="000D4116">
      <w:pPr>
        <w:spacing w:after="0" w:line="240" w:lineRule="auto"/>
        <w:ind w:left="0"/>
        <w:rPr>
          <w:rFonts w:cs="Arial"/>
        </w:rPr>
      </w:pPr>
    </w:p>
    <w:p w14:paraId="287FD413" w14:textId="77777777" w:rsidR="000D4116" w:rsidRPr="003A1176" w:rsidRDefault="000D4116" w:rsidP="000D4116">
      <w:pPr>
        <w:spacing w:after="0" w:line="240" w:lineRule="auto"/>
        <w:ind w:left="0"/>
        <w:rPr>
          <w:rFonts w:cs="Arial"/>
          <w:u w:val="single"/>
        </w:rPr>
      </w:pPr>
    </w:p>
    <w:p w14:paraId="4AF79F23" w14:textId="77777777" w:rsidR="000D4116" w:rsidRPr="003A1176" w:rsidRDefault="000D4116" w:rsidP="000D4116">
      <w:pPr>
        <w:pStyle w:val="Paragraphedeliste"/>
        <w:numPr>
          <w:ilvl w:val="0"/>
          <w:numId w:val="3"/>
        </w:numPr>
        <w:spacing w:after="0" w:line="240" w:lineRule="auto"/>
        <w:rPr>
          <w:b/>
          <w:bCs/>
          <w:u w:val="single"/>
        </w:rPr>
      </w:pPr>
      <w:r w:rsidRPr="003A1176">
        <w:rPr>
          <w:b/>
          <w:bCs/>
          <w:u w:val="single"/>
        </w:rPr>
        <w:t>Expression écrite :</w:t>
      </w:r>
    </w:p>
    <w:p w14:paraId="18A0F170" w14:textId="77777777" w:rsidR="000D4116" w:rsidRPr="003A1176" w:rsidRDefault="000D4116" w:rsidP="000D4116">
      <w:pPr>
        <w:pStyle w:val="Paragraphedeliste"/>
        <w:spacing w:after="0" w:line="240" w:lineRule="auto"/>
        <w:ind w:left="0"/>
        <w:rPr>
          <w:bCs/>
        </w:rPr>
      </w:pPr>
    </w:p>
    <w:p w14:paraId="715B027E" w14:textId="77777777" w:rsidR="000D4116" w:rsidRPr="003A1176" w:rsidRDefault="000D4116" w:rsidP="000D4116">
      <w:pPr>
        <w:spacing w:after="0" w:line="240" w:lineRule="auto"/>
        <w:ind w:left="0"/>
        <w:rPr>
          <w:rFonts w:cs="Arial"/>
          <w:lang w:eastAsia="en-US"/>
        </w:rPr>
      </w:pPr>
      <w:r w:rsidRPr="003A1176">
        <w:rPr>
          <w:rFonts w:cs="Arial"/>
          <w:lang w:eastAsia="en-US"/>
        </w:rPr>
        <w:t xml:space="preserve">Chwazi </w:t>
      </w:r>
      <w:r w:rsidRPr="003A1176">
        <w:rPr>
          <w:rFonts w:cs="Arial"/>
          <w:b/>
          <w:lang w:eastAsia="en-US"/>
        </w:rPr>
        <w:t>YONN</w:t>
      </w:r>
      <w:r w:rsidRPr="003A1176">
        <w:rPr>
          <w:rFonts w:cs="Arial"/>
          <w:lang w:eastAsia="en-US"/>
        </w:rPr>
        <w:t xml:space="preserve"> adan sé dé sijé-lasa. Maké tout lidé a-w an </w:t>
      </w:r>
      <w:r w:rsidRPr="003A1176">
        <w:rPr>
          <w:rFonts w:cs="Arial"/>
          <w:b/>
          <w:u w:val="single"/>
          <w:lang w:eastAsia="en-US"/>
        </w:rPr>
        <w:t>kréyòl</w:t>
      </w:r>
      <w:r w:rsidRPr="003A1176">
        <w:rPr>
          <w:rFonts w:cs="Arial"/>
          <w:lang w:eastAsia="en-US"/>
        </w:rPr>
        <w:t>.</w:t>
      </w:r>
    </w:p>
    <w:p w14:paraId="4B7B8D70" w14:textId="77777777" w:rsidR="000D4116" w:rsidRPr="003A1176" w:rsidRDefault="000D4116" w:rsidP="000D4116">
      <w:pPr>
        <w:spacing w:after="0" w:line="240" w:lineRule="auto"/>
        <w:ind w:left="0"/>
        <w:rPr>
          <w:rFonts w:cs="Arial"/>
          <w:lang w:eastAsia="en-US"/>
        </w:rPr>
      </w:pPr>
    </w:p>
    <w:p w14:paraId="5DEDF0A8" w14:textId="77777777" w:rsidR="000D4116" w:rsidRPr="003A1176" w:rsidRDefault="000D4116" w:rsidP="000D4116">
      <w:pPr>
        <w:spacing w:after="0" w:line="240" w:lineRule="auto"/>
        <w:ind w:left="0"/>
        <w:rPr>
          <w:rFonts w:cs="Arial"/>
          <w:bCs/>
        </w:rPr>
      </w:pPr>
    </w:p>
    <w:p w14:paraId="0C363740" w14:textId="77777777" w:rsidR="000D4116" w:rsidRPr="003A1176" w:rsidRDefault="000D4116" w:rsidP="000D4116">
      <w:pPr>
        <w:spacing w:after="0" w:line="240" w:lineRule="auto"/>
        <w:ind w:left="0"/>
        <w:contextualSpacing/>
        <w:rPr>
          <w:rFonts w:cs="Arial"/>
          <w:b/>
          <w:lang w:eastAsia="en-US"/>
        </w:rPr>
      </w:pPr>
      <w:r w:rsidRPr="003A1176">
        <w:rPr>
          <w:rFonts w:cs="Arial"/>
          <w:b/>
          <w:u w:val="single"/>
          <w:lang w:eastAsia="en-US"/>
        </w:rPr>
        <w:t>Sujet A</w:t>
      </w:r>
      <w:r w:rsidRPr="003A1176">
        <w:rPr>
          <w:rFonts w:cs="Arial"/>
          <w:b/>
          <w:lang w:eastAsia="en-US"/>
        </w:rPr>
        <w:t xml:space="preserve"> :  </w:t>
      </w:r>
    </w:p>
    <w:p w14:paraId="16F23A0A" w14:textId="77777777" w:rsidR="000D4116" w:rsidRPr="003A1176" w:rsidRDefault="000D4116" w:rsidP="000D4116">
      <w:pPr>
        <w:spacing w:after="0" w:line="240" w:lineRule="auto"/>
        <w:ind w:left="0"/>
        <w:contextualSpacing/>
        <w:rPr>
          <w:rFonts w:cs="Arial"/>
          <w:b/>
          <w:lang w:eastAsia="en-US"/>
        </w:rPr>
      </w:pPr>
    </w:p>
    <w:p w14:paraId="65A9566A" w14:textId="77777777" w:rsidR="000D4116" w:rsidRPr="003A1176" w:rsidRDefault="000D4116" w:rsidP="000D4116">
      <w:pPr>
        <w:spacing w:after="0" w:line="240" w:lineRule="auto"/>
        <w:ind w:left="0"/>
        <w:contextualSpacing/>
        <w:jc w:val="both"/>
        <w:rPr>
          <w:rFonts w:cs="Arial"/>
          <w:lang w:eastAsia="en-US"/>
        </w:rPr>
      </w:pPr>
      <w:r w:rsidRPr="003A1176">
        <w:rPr>
          <w:rFonts w:cs="Arial"/>
          <w:lang w:eastAsia="en-US"/>
        </w:rPr>
        <w:t>Chouké asi odyo-la (dokiman 1) é tèks-la (dokiman 2) a dosyé-la men osi asi sa ou sav pou èspliké tousa on awtis pé fè pou chouboulé lèspri a moun.</w:t>
      </w:r>
    </w:p>
    <w:p w14:paraId="2C6516F9" w14:textId="77777777" w:rsidR="000D4116" w:rsidRPr="003A1176" w:rsidRDefault="000D4116" w:rsidP="000D4116">
      <w:pPr>
        <w:spacing w:after="0" w:line="240" w:lineRule="auto"/>
        <w:ind w:left="0"/>
        <w:contextualSpacing/>
        <w:rPr>
          <w:rFonts w:cs="Arial"/>
          <w:lang w:eastAsia="en-US"/>
        </w:rPr>
      </w:pPr>
    </w:p>
    <w:p w14:paraId="3D2F089A" w14:textId="77777777" w:rsidR="000D4116" w:rsidRPr="003A1176" w:rsidRDefault="000D4116" w:rsidP="000D4116">
      <w:pPr>
        <w:spacing w:after="0" w:line="240" w:lineRule="auto"/>
        <w:ind w:left="0"/>
        <w:jc w:val="both"/>
        <w:rPr>
          <w:rFonts w:cs="Arial"/>
        </w:rPr>
      </w:pPr>
      <w:r w:rsidRPr="003A1176">
        <w:rPr>
          <w:rFonts w:cs="Arial"/>
          <w:bCs/>
        </w:rPr>
        <w:t>Maké tout lidé a-w an kréyòl adan on tèks ka fè omwens 12 lin.</w:t>
      </w:r>
    </w:p>
    <w:p w14:paraId="5069D3FC" w14:textId="77777777" w:rsidR="000D4116" w:rsidRPr="003A1176" w:rsidRDefault="000D4116" w:rsidP="000D4116">
      <w:pPr>
        <w:spacing w:after="0" w:line="240" w:lineRule="auto"/>
        <w:ind w:left="0"/>
        <w:contextualSpacing/>
        <w:rPr>
          <w:rFonts w:cs="Arial"/>
          <w:b/>
          <w:lang w:eastAsia="en-US"/>
        </w:rPr>
      </w:pPr>
    </w:p>
    <w:p w14:paraId="06F654CD" w14:textId="77777777" w:rsidR="000D4116" w:rsidRPr="003A1176" w:rsidRDefault="000D4116" w:rsidP="000D4116">
      <w:pPr>
        <w:spacing w:after="200" w:line="276" w:lineRule="auto"/>
        <w:ind w:left="0"/>
        <w:jc w:val="both"/>
        <w:rPr>
          <w:rFonts w:cs="Arial"/>
          <w:b/>
          <w:lang w:eastAsia="en-US"/>
        </w:rPr>
      </w:pPr>
      <w:r w:rsidRPr="003A1176">
        <w:rPr>
          <w:rFonts w:cs="Arial"/>
          <w:b/>
          <w:u w:val="single"/>
          <w:lang w:eastAsia="en-US"/>
        </w:rPr>
        <w:t>Sujet B :</w:t>
      </w:r>
      <w:r w:rsidRPr="003A1176">
        <w:rPr>
          <w:rFonts w:cs="Arial"/>
          <w:b/>
          <w:lang w:eastAsia="en-US"/>
        </w:rPr>
        <w:t xml:space="preserve"> </w:t>
      </w:r>
    </w:p>
    <w:p w14:paraId="331FDF51" w14:textId="77777777" w:rsidR="000D4116" w:rsidRPr="003A1176" w:rsidRDefault="000D4116" w:rsidP="000D4116">
      <w:pPr>
        <w:shd w:val="clear" w:color="auto" w:fill="FFFFFF"/>
        <w:spacing w:line="360" w:lineRule="auto"/>
        <w:ind w:left="0"/>
        <w:jc w:val="both"/>
        <w:textAlignment w:val="baseline"/>
        <w:rPr>
          <w:rFonts w:eastAsia="Times New Roman" w:cs="Arial"/>
        </w:rPr>
      </w:pPr>
      <w:r w:rsidRPr="003A1176">
        <w:rPr>
          <w:rFonts w:cs="Arial"/>
          <w:lang w:eastAsia="en-US"/>
        </w:rPr>
        <w:t>« </w:t>
      </w:r>
      <w:r w:rsidRPr="003A1176">
        <w:rPr>
          <w:rFonts w:eastAsia="Times New Roman" w:cs="Arial"/>
        </w:rPr>
        <w:t>Pannan dé mwa nou rété ka fè konsè, ispèktak korégrafik, latilyé, andéwò a CAC-la. Sé té pou woulyanné pèp-la èvè lakilti é montré kilti sé ta-yo. » (Lin 43-45)</w:t>
      </w:r>
    </w:p>
    <w:p w14:paraId="68C6EBA8" w14:textId="77777777" w:rsidR="000D4116" w:rsidRPr="003A1176" w:rsidRDefault="000D4116" w:rsidP="000D4116">
      <w:pPr>
        <w:spacing w:after="0" w:line="240" w:lineRule="auto"/>
        <w:ind w:left="0"/>
        <w:rPr>
          <w:rFonts w:cs="Arial"/>
          <w:lang w:eastAsia="en-US"/>
        </w:rPr>
      </w:pPr>
      <w:r w:rsidRPr="003A1176">
        <w:rPr>
          <w:rFonts w:cs="Arial"/>
          <w:lang w:eastAsia="en-US"/>
        </w:rPr>
        <w:t>Latélé vin fè on rèpòwtaj asi sa i ka fèt andéwò é andidan Santdéza-la. Rakonté tout larèl awtistik moun a latélé té pé vwè jou-lasa.</w:t>
      </w:r>
    </w:p>
    <w:p w14:paraId="324B85F1" w14:textId="77777777" w:rsidR="000D4116" w:rsidRPr="003A1176" w:rsidRDefault="000D4116" w:rsidP="000D4116">
      <w:pPr>
        <w:spacing w:after="0" w:line="240" w:lineRule="auto"/>
        <w:ind w:left="0"/>
        <w:rPr>
          <w:rFonts w:cs="Arial"/>
          <w:lang w:eastAsia="en-US"/>
        </w:rPr>
      </w:pPr>
    </w:p>
    <w:p w14:paraId="165E3656" w14:textId="77777777" w:rsidR="000D4116" w:rsidRPr="003A1176" w:rsidRDefault="000D4116" w:rsidP="000D4116">
      <w:pPr>
        <w:spacing w:after="0" w:line="240" w:lineRule="auto"/>
        <w:ind w:left="0"/>
        <w:rPr>
          <w:rFonts w:cs="Arial"/>
          <w:bCs/>
        </w:rPr>
      </w:pPr>
      <w:r w:rsidRPr="003A1176">
        <w:rPr>
          <w:rFonts w:cs="Arial"/>
          <w:bCs/>
        </w:rPr>
        <w:t>Maké tout lidé a’w an kréyòl adan on tèks ka fè omwens 12 lin.</w:t>
      </w:r>
    </w:p>
    <w:p w14:paraId="3757352B" w14:textId="77777777" w:rsidR="000D4116" w:rsidRPr="003A1176" w:rsidRDefault="000D4116" w:rsidP="000D4116">
      <w:pPr>
        <w:spacing w:after="0" w:line="240" w:lineRule="auto"/>
        <w:ind w:left="0"/>
        <w:rPr>
          <w:rFonts w:cs="Arial"/>
          <w:bCs/>
        </w:rPr>
      </w:pPr>
    </w:p>
    <w:p w14:paraId="279F87BE" w14:textId="77777777" w:rsidR="000D4116" w:rsidRPr="003A1176" w:rsidRDefault="000D4116" w:rsidP="000D4116">
      <w:pPr>
        <w:spacing w:after="0" w:line="240" w:lineRule="auto"/>
        <w:ind w:left="0"/>
        <w:rPr>
          <w:rFonts w:cs="Arial"/>
          <w:bCs/>
        </w:rPr>
      </w:pPr>
    </w:p>
    <w:p w14:paraId="410DF96A" w14:textId="77777777" w:rsidR="00FA2E0B" w:rsidRDefault="00FA2E0B">
      <w:pPr>
        <w:spacing w:after="0" w:line="240" w:lineRule="auto"/>
        <w:ind w:left="0"/>
      </w:pPr>
    </w:p>
    <w:p w14:paraId="50264188" w14:textId="77777777" w:rsidR="00FA2E0B" w:rsidRDefault="00FA2E0B">
      <w:pPr>
        <w:spacing w:after="0" w:line="240" w:lineRule="auto"/>
        <w:ind w:left="0"/>
      </w:pPr>
    </w:p>
    <w:p w14:paraId="66ACD911" w14:textId="77777777" w:rsidR="00FA2E0B" w:rsidRDefault="00FA2E0B">
      <w:pPr>
        <w:spacing w:after="0" w:line="240" w:lineRule="auto"/>
        <w:ind w:left="0"/>
      </w:pPr>
    </w:p>
    <w:p w14:paraId="10105924" w14:textId="77777777" w:rsidR="00FA2E0B" w:rsidRDefault="00FA2E0B">
      <w:pPr>
        <w:spacing w:after="0" w:line="240" w:lineRule="auto"/>
        <w:ind w:left="0"/>
      </w:pPr>
    </w:p>
    <w:p w14:paraId="5E386622" w14:textId="77777777" w:rsidR="00FA2E0B" w:rsidRDefault="00FA2E0B">
      <w:pPr>
        <w:spacing w:after="0" w:line="240" w:lineRule="auto"/>
        <w:ind w:left="0"/>
      </w:pPr>
    </w:p>
    <w:p w14:paraId="34B31F10" w14:textId="77777777" w:rsidR="00FA2E0B" w:rsidRDefault="00FA2E0B">
      <w:pPr>
        <w:spacing w:after="0" w:line="240" w:lineRule="auto"/>
        <w:ind w:left="0"/>
      </w:pPr>
    </w:p>
    <w:p w14:paraId="56BB7430" w14:textId="77777777" w:rsidR="00FA2E0B" w:rsidRDefault="00FA2E0B">
      <w:pPr>
        <w:spacing w:after="0" w:line="240" w:lineRule="auto"/>
        <w:ind w:left="0"/>
      </w:pPr>
    </w:p>
    <w:p w14:paraId="70654B4C" w14:textId="77777777" w:rsidR="00FA2E0B" w:rsidRDefault="00FA2E0B">
      <w:pPr>
        <w:spacing w:after="0" w:line="240" w:lineRule="auto"/>
        <w:ind w:left="0"/>
      </w:pPr>
    </w:p>
    <w:p w14:paraId="79069818" w14:textId="77777777" w:rsidR="00FA2E0B" w:rsidRDefault="00FA2E0B">
      <w:pPr>
        <w:spacing w:after="0" w:line="240" w:lineRule="auto"/>
        <w:ind w:left="0"/>
      </w:pPr>
    </w:p>
    <w:p w14:paraId="0D05C9BB" w14:textId="77777777" w:rsidR="00FA2E0B" w:rsidRDefault="00FA2E0B">
      <w:pPr>
        <w:spacing w:after="0" w:line="240" w:lineRule="auto"/>
        <w:ind w:left="0"/>
      </w:pPr>
    </w:p>
    <w:p w14:paraId="3218CBE6" w14:textId="77777777" w:rsidR="00FA2E0B" w:rsidRDefault="00FA2E0B">
      <w:pPr>
        <w:spacing w:after="0" w:line="240" w:lineRule="auto"/>
        <w:ind w:left="0"/>
      </w:pPr>
    </w:p>
    <w:p w14:paraId="7C52FC89" w14:textId="77777777" w:rsidR="00FA2E0B" w:rsidRDefault="00FA2E0B">
      <w:pPr>
        <w:spacing w:after="0" w:line="240" w:lineRule="auto"/>
        <w:ind w:left="0"/>
      </w:pPr>
    </w:p>
    <w:p w14:paraId="16AF06A3" w14:textId="55B7FDA4" w:rsidR="00FA2E0B" w:rsidRDefault="00FA2E0B">
      <w:pPr>
        <w:spacing w:after="0" w:line="240" w:lineRule="auto"/>
        <w:ind w:left="0"/>
      </w:pPr>
    </w:p>
    <w:p w14:paraId="0E8A5A3E" w14:textId="32030E13" w:rsidR="004A5A2A" w:rsidRDefault="004A5A2A">
      <w:pPr>
        <w:spacing w:after="0" w:line="240" w:lineRule="auto"/>
        <w:ind w:left="0"/>
      </w:pPr>
    </w:p>
    <w:p w14:paraId="3A3FC931" w14:textId="5244F44D" w:rsidR="004A5A2A" w:rsidRDefault="004A5A2A">
      <w:pPr>
        <w:spacing w:after="0" w:line="240" w:lineRule="auto"/>
        <w:ind w:left="0"/>
      </w:pPr>
    </w:p>
    <w:p w14:paraId="3A5D10CE" w14:textId="3B267E4A" w:rsidR="004A5A2A" w:rsidRDefault="004A5A2A">
      <w:pPr>
        <w:spacing w:after="0" w:line="240" w:lineRule="auto"/>
        <w:ind w:left="0"/>
      </w:pPr>
    </w:p>
    <w:p w14:paraId="4EC7A809" w14:textId="5B8AD7E7" w:rsidR="004A5A2A" w:rsidRDefault="004A5A2A">
      <w:pPr>
        <w:spacing w:after="0" w:line="240" w:lineRule="auto"/>
        <w:ind w:left="0"/>
      </w:pPr>
    </w:p>
    <w:p w14:paraId="78899261" w14:textId="6208DC06" w:rsidR="004A5A2A" w:rsidRDefault="004A5A2A">
      <w:pPr>
        <w:spacing w:after="0" w:line="240" w:lineRule="auto"/>
        <w:ind w:left="0"/>
      </w:pPr>
    </w:p>
    <w:p w14:paraId="08EDAB0C" w14:textId="5B1BE916" w:rsidR="004A5A2A" w:rsidRDefault="004A5A2A">
      <w:pPr>
        <w:spacing w:after="0" w:line="240" w:lineRule="auto"/>
        <w:ind w:left="0"/>
      </w:pPr>
    </w:p>
    <w:p w14:paraId="58C9D28C" w14:textId="0A6DFB85" w:rsidR="004A5A2A" w:rsidRDefault="004A5A2A">
      <w:pPr>
        <w:spacing w:after="0" w:line="240" w:lineRule="auto"/>
        <w:ind w:left="0"/>
      </w:pPr>
    </w:p>
    <w:p w14:paraId="3856E4B9" w14:textId="0CE9E9BA" w:rsidR="004A5A2A" w:rsidRDefault="004A5A2A">
      <w:pPr>
        <w:spacing w:after="0" w:line="240" w:lineRule="auto"/>
        <w:ind w:left="0"/>
      </w:pPr>
    </w:p>
    <w:p w14:paraId="04B8368D" w14:textId="2F68A53E" w:rsidR="004A5A2A" w:rsidRDefault="004A5A2A">
      <w:pPr>
        <w:spacing w:after="0" w:line="240" w:lineRule="auto"/>
        <w:ind w:left="0"/>
      </w:pPr>
    </w:p>
    <w:p w14:paraId="5C9800E8" w14:textId="61D03047" w:rsidR="004A5A2A" w:rsidRDefault="004A5A2A">
      <w:pPr>
        <w:spacing w:after="0" w:line="240" w:lineRule="auto"/>
        <w:ind w:left="0"/>
      </w:pPr>
    </w:p>
    <w:p w14:paraId="0AD90A55" w14:textId="36D5B9C4" w:rsidR="004A5A2A" w:rsidRDefault="004A5A2A">
      <w:pPr>
        <w:spacing w:after="0" w:line="240" w:lineRule="auto"/>
        <w:ind w:left="0"/>
      </w:pPr>
    </w:p>
    <w:p w14:paraId="404471F0" w14:textId="35E0D802" w:rsidR="004A5A2A" w:rsidRDefault="004A5A2A">
      <w:pPr>
        <w:spacing w:after="0" w:line="240" w:lineRule="auto"/>
        <w:ind w:left="0"/>
      </w:pPr>
    </w:p>
    <w:p w14:paraId="0DCB9F78" w14:textId="04F96F2F" w:rsidR="004A5A2A" w:rsidRDefault="004A5A2A">
      <w:pPr>
        <w:spacing w:after="0" w:line="240" w:lineRule="auto"/>
        <w:ind w:left="0"/>
      </w:pPr>
    </w:p>
    <w:p w14:paraId="702B2361" w14:textId="2BB8B7BF" w:rsidR="004A5A2A" w:rsidRDefault="004A5A2A">
      <w:pPr>
        <w:spacing w:after="0" w:line="240" w:lineRule="auto"/>
        <w:ind w:left="0"/>
      </w:pPr>
    </w:p>
    <w:p w14:paraId="686DF400" w14:textId="1D3B9F93" w:rsidR="004A5A2A" w:rsidRDefault="004A5A2A">
      <w:pPr>
        <w:spacing w:after="0" w:line="240" w:lineRule="auto"/>
        <w:ind w:left="0"/>
      </w:pPr>
    </w:p>
    <w:p w14:paraId="1365799C" w14:textId="57E4DC71" w:rsidR="004A5A2A" w:rsidRDefault="004A5A2A">
      <w:pPr>
        <w:spacing w:after="0" w:line="240" w:lineRule="auto"/>
        <w:ind w:left="0"/>
      </w:pPr>
    </w:p>
    <w:p w14:paraId="01E9ADC7" w14:textId="5BD55669" w:rsidR="004A5A2A" w:rsidRDefault="004A5A2A">
      <w:pPr>
        <w:spacing w:after="0" w:line="240" w:lineRule="auto"/>
        <w:ind w:left="0"/>
      </w:pPr>
    </w:p>
    <w:p w14:paraId="2260ED16" w14:textId="15EC996B" w:rsidR="004A5A2A" w:rsidRDefault="004A5A2A">
      <w:pPr>
        <w:spacing w:after="0" w:line="240" w:lineRule="auto"/>
        <w:ind w:left="0"/>
      </w:pPr>
    </w:p>
    <w:p w14:paraId="30C65073" w14:textId="63864F80" w:rsidR="004A5A2A" w:rsidRDefault="004A5A2A">
      <w:pPr>
        <w:spacing w:after="0" w:line="240" w:lineRule="auto"/>
        <w:ind w:left="0"/>
      </w:pPr>
    </w:p>
    <w:p w14:paraId="32A4D723" w14:textId="127081FE" w:rsidR="004A5A2A" w:rsidRDefault="004A5A2A">
      <w:pPr>
        <w:spacing w:after="0" w:line="240" w:lineRule="auto"/>
        <w:ind w:left="0"/>
      </w:pPr>
    </w:p>
    <w:p w14:paraId="0137B07D" w14:textId="51C03482" w:rsidR="004A5A2A" w:rsidRDefault="004A5A2A">
      <w:pPr>
        <w:spacing w:after="0" w:line="240" w:lineRule="auto"/>
        <w:ind w:left="0"/>
      </w:pPr>
    </w:p>
    <w:p w14:paraId="55AB3D43" w14:textId="0E2B049A" w:rsidR="004A5A2A" w:rsidRDefault="004A5A2A">
      <w:pPr>
        <w:spacing w:after="0" w:line="240" w:lineRule="auto"/>
        <w:ind w:left="0"/>
      </w:pPr>
    </w:p>
    <w:p w14:paraId="235C4E28" w14:textId="4AC76F88" w:rsidR="004A5A2A" w:rsidRDefault="004A5A2A">
      <w:pPr>
        <w:spacing w:after="0" w:line="240" w:lineRule="auto"/>
        <w:ind w:left="0"/>
      </w:pPr>
    </w:p>
    <w:p w14:paraId="600E80FB" w14:textId="1AB3A18E" w:rsidR="004A5A2A" w:rsidRDefault="004A5A2A">
      <w:pPr>
        <w:spacing w:after="0" w:line="240" w:lineRule="auto"/>
        <w:ind w:left="0"/>
      </w:pPr>
    </w:p>
    <w:p w14:paraId="78498E63" w14:textId="246F6814" w:rsidR="004A5A2A" w:rsidRDefault="004A5A2A">
      <w:pPr>
        <w:spacing w:after="0" w:line="240" w:lineRule="auto"/>
        <w:ind w:left="0"/>
      </w:pPr>
    </w:p>
    <w:p w14:paraId="60F87AD1" w14:textId="097E9214" w:rsidR="004A5A2A" w:rsidRDefault="004A5A2A">
      <w:pPr>
        <w:spacing w:after="0" w:line="240" w:lineRule="auto"/>
        <w:ind w:left="0"/>
      </w:pPr>
    </w:p>
    <w:p w14:paraId="57B6BB9E" w14:textId="715FB6D7" w:rsidR="004A5A2A" w:rsidRDefault="004A5A2A">
      <w:pPr>
        <w:spacing w:after="0" w:line="240" w:lineRule="auto"/>
        <w:ind w:left="0"/>
      </w:pPr>
    </w:p>
    <w:p w14:paraId="7FF65960" w14:textId="7D7B2E52" w:rsidR="004A5A2A" w:rsidRDefault="004A5A2A">
      <w:pPr>
        <w:spacing w:after="0" w:line="240" w:lineRule="auto"/>
        <w:ind w:left="0"/>
      </w:pPr>
    </w:p>
    <w:p w14:paraId="79ACF533" w14:textId="1FBDA79A" w:rsidR="004A5A2A" w:rsidRDefault="004A5A2A">
      <w:pPr>
        <w:spacing w:after="0" w:line="240" w:lineRule="auto"/>
        <w:ind w:left="0"/>
      </w:pPr>
    </w:p>
    <w:p w14:paraId="49D36FA6" w14:textId="1212718C" w:rsidR="004A5A2A" w:rsidRDefault="004A5A2A">
      <w:pPr>
        <w:spacing w:after="0" w:line="240" w:lineRule="auto"/>
        <w:ind w:left="0"/>
      </w:pPr>
    </w:p>
    <w:p w14:paraId="689AC48D" w14:textId="15178FC6" w:rsidR="004A5A2A" w:rsidRDefault="004A5A2A">
      <w:pPr>
        <w:spacing w:after="0" w:line="240" w:lineRule="auto"/>
        <w:ind w:left="0"/>
      </w:pPr>
    </w:p>
    <w:p w14:paraId="43F36B95" w14:textId="741F921C" w:rsidR="004A5A2A" w:rsidRDefault="004A5A2A">
      <w:pPr>
        <w:spacing w:after="0" w:line="240" w:lineRule="auto"/>
        <w:ind w:left="0"/>
      </w:pPr>
    </w:p>
    <w:p w14:paraId="7A3535B4" w14:textId="0AA8CBBE" w:rsidR="004A5A2A" w:rsidRDefault="004A5A2A">
      <w:pPr>
        <w:spacing w:after="0" w:line="240" w:lineRule="auto"/>
        <w:ind w:left="0"/>
      </w:pPr>
    </w:p>
    <w:p w14:paraId="089CF698" w14:textId="6415AC0A" w:rsidR="004A5A2A" w:rsidRDefault="004A5A2A">
      <w:pPr>
        <w:spacing w:after="0" w:line="240" w:lineRule="auto"/>
        <w:ind w:left="0"/>
      </w:pPr>
    </w:p>
    <w:p w14:paraId="2E75DF10" w14:textId="5BDD4FF0" w:rsidR="004A5A2A" w:rsidRDefault="004A5A2A">
      <w:pPr>
        <w:spacing w:after="0" w:line="240" w:lineRule="auto"/>
        <w:ind w:left="0"/>
      </w:pPr>
    </w:p>
    <w:p w14:paraId="54509509" w14:textId="434AA766" w:rsidR="004A5A2A" w:rsidRDefault="004A5A2A">
      <w:pPr>
        <w:spacing w:after="0" w:line="240" w:lineRule="auto"/>
        <w:ind w:left="0"/>
      </w:pPr>
    </w:p>
    <w:p w14:paraId="2204BFBC" w14:textId="062958B2" w:rsidR="004A5A2A" w:rsidRDefault="004A5A2A">
      <w:pPr>
        <w:spacing w:after="0" w:line="240" w:lineRule="auto"/>
        <w:ind w:left="0"/>
      </w:pPr>
    </w:p>
    <w:p w14:paraId="7B3C566A" w14:textId="53884BC3" w:rsidR="004A5A2A" w:rsidRDefault="004A5A2A">
      <w:pPr>
        <w:spacing w:after="0" w:line="240" w:lineRule="auto"/>
        <w:ind w:left="0"/>
      </w:pPr>
    </w:p>
    <w:p w14:paraId="2ECF5773" w14:textId="6C4C7AE2" w:rsidR="004A5A2A" w:rsidRDefault="004A5A2A">
      <w:pPr>
        <w:spacing w:after="0" w:line="240" w:lineRule="auto"/>
        <w:ind w:left="0"/>
      </w:pPr>
    </w:p>
    <w:p w14:paraId="4D132E21" w14:textId="28D5E373" w:rsidR="004A5A2A" w:rsidRDefault="004A5A2A">
      <w:pPr>
        <w:spacing w:after="0" w:line="240" w:lineRule="auto"/>
        <w:ind w:left="0"/>
      </w:pPr>
    </w:p>
    <w:p w14:paraId="3083819A" w14:textId="0114C009" w:rsidR="004A5A2A" w:rsidRDefault="004A5A2A">
      <w:pPr>
        <w:spacing w:after="0" w:line="240" w:lineRule="auto"/>
        <w:ind w:left="0"/>
      </w:pPr>
    </w:p>
    <w:p w14:paraId="1417CCF9" w14:textId="652DBA7D" w:rsidR="004A5A2A" w:rsidRDefault="004A5A2A">
      <w:pPr>
        <w:spacing w:after="0" w:line="240" w:lineRule="auto"/>
        <w:ind w:left="0"/>
      </w:pPr>
    </w:p>
    <w:p w14:paraId="26582C7F" w14:textId="534196B4" w:rsidR="004A5A2A" w:rsidRDefault="004A5A2A">
      <w:pPr>
        <w:spacing w:after="0" w:line="240" w:lineRule="auto"/>
        <w:ind w:left="0"/>
      </w:pPr>
    </w:p>
    <w:p w14:paraId="163F684F" w14:textId="41C3FBE2" w:rsidR="004A5A2A" w:rsidRDefault="004A5A2A">
      <w:pPr>
        <w:spacing w:after="0" w:line="240" w:lineRule="auto"/>
        <w:ind w:left="0"/>
      </w:pPr>
    </w:p>
    <w:p w14:paraId="16A2F674" w14:textId="77777777" w:rsidR="004A5A2A" w:rsidRDefault="004A5A2A">
      <w:pPr>
        <w:spacing w:after="0" w:line="240" w:lineRule="auto"/>
        <w:ind w:left="0"/>
      </w:pPr>
    </w:p>
    <w:p w14:paraId="539E6039" w14:textId="77777777" w:rsidR="00FA2E0B" w:rsidRDefault="00FA2E0B">
      <w:pPr>
        <w:spacing w:after="0" w:line="240" w:lineRule="auto"/>
        <w:ind w:left="0"/>
      </w:pPr>
    </w:p>
    <w:p w14:paraId="7DDE4FB5" w14:textId="77777777" w:rsidR="00FA2E0B" w:rsidRDefault="00FA2E0B">
      <w:pPr>
        <w:spacing w:after="0" w:line="240" w:lineRule="auto"/>
        <w:ind w:left="0"/>
      </w:pPr>
    </w:p>
    <w:p w14:paraId="54A4CD43" w14:textId="77777777" w:rsidR="00FA2E0B" w:rsidRDefault="00FA2E0B">
      <w:pPr>
        <w:spacing w:after="0" w:line="240" w:lineRule="auto"/>
        <w:ind w:left="0"/>
      </w:pPr>
    </w:p>
    <w:p w14:paraId="51635C94" w14:textId="77777777" w:rsidR="00FA2E0B" w:rsidRDefault="00FA2E0B">
      <w:pPr>
        <w:spacing w:after="0" w:line="240" w:lineRule="auto"/>
        <w:ind w:left="0"/>
      </w:pPr>
    </w:p>
    <w:p w14:paraId="7F9DA15E" w14:textId="77777777" w:rsidR="00FA2E0B" w:rsidRDefault="00FA2E0B">
      <w:pPr>
        <w:spacing w:after="0" w:line="240" w:lineRule="auto"/>
        <w:ind w:left="0"/>
      </w:pPr>
    </w:p>
    <w:p w14:paraId="5D449C1E" w14:textId="77777777" w:rsidR="00FA2E0B" w:rsidRDefault="00FA2E0B">
      <w:pPr>
        <w:spacing w:after="0" w:line="240" w:lineRule="auto"/>
        <w:ind w:left="0"/>
      </w:pPr>
    </w:p>
    <w:p w14:paraId="2C26063D" w14:textId="77777777" w:rsidR="00FA2E0B" w:rsidRDefault="00FA2E0B">
      <w:pPr>
        <w:spacing w:after="0" w:line="240" w:lineRule="auto"/>
        <w:ind w:left="0"/>
      </w:pPr>
    </w:p>
    <w:p w14:paraId="49CA15BF" w14:textId="77777777" w:rsidR="003D1776" w:rsidRPr="00E32F53" w:rsidRDefault="003D1776" w:rsidP="00F074C8">
      <w:pPr>
        <w:spacing w:after="0"/>
        <w:ind w:left="0"/>
      </w:pPr>
    </w:p>
    <w:sectPr w:rsidR="003D1776" w:rsidRPr="00E32F53" w:rsidSect="00D15825">
      <w:headerReference w:type="even" r:id="rId11"/>
      <w:headerReference w:type="default" r:id="rId12"/>
      <w:footerReference w:type="even" r:id="rId13"/>
      <w:footerReference w:type="default" r:id="rId14"/>
      <w:pgSz w:w="11906" w:h="16838" w:code="9"/>
      <w:pgMar w:top="3261" w:right="1418" w:bottom="1276" w:left="1418" w:header="283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08C6E" w14:textId="77777777" w:rsidR="00824C6E" w:rsidRDefault="00824C6E" w:rsidP="0053612B">
      <w:pPr>
        <w:spacing w:after="0" w:line="240" w:lineRule="auto"/>
      </w:pPr>
      <w:r>
        <w:separator/>
      </w:r>
    </w:p>
  </w:endnote>
  <w:endnote w:type="continuationSeparator" w:id="0">
    <w:p w14:paraId="0236C614" w14:textId="77777777" w:rsidR="00824C6E" w:rsidRDefault="00824C6E" w:rsidP="00536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E076F" w14:textId="5192198C" w:rsidR="000D4116" w:rsidRPr="00C5575E" w:rsidRDefault="000D4116" w:rsidP="00626E0F">
    <w:pPr>
      <w:pStyle w:val="Pieddepage"/>
      <w:tabs>
        <w:tab w:val="clear" w:pos="4536"/>
        <w:tab w:val="center" w:pos="2835"/>
      </w:tabs>
      <w:ind w:left="-567"/>
      <w:rPr>
        <w:rFonts w:ascii="Arial" w:hAnsi="Arial" w:cs="Arial"/>
        <w:color w:val="000000"/>
      </w:rPr>
    </w:pPr>
    <w:r>
      <w:rPr>
        <w:noProof/>
      </w:rPr>
      <w:pict w14:anchorId="16E6A858">
        <v:shapetype id="_x0000_t202" coordsize="21600,21600" o:spt="202" path="m,l,21600r21600,l21600,xe">
          <v:stroke joinstyle="miter"/>
          <v:path gradientshapeok="t" o:connecttype="rect"/>
        </v:shapetype>
        <v:shape id="Zone de texte 2" o:spid="_x0000_s2050" type="#_x0000_t202" style="position:absolute;left:0;text-align:left;margin-left:311.85pt;margin-top:793.8pt;width:260.85pt;height:34pt;z-index:251662336;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" strokecolor="#bfbfbf" strokeweight=".25pt">
          <v:fill rotate="t" focus="100%" type="gradient"/>
          <v:stroke dashstyle="dash"/>
          <v:textbox style="mso-next-textbox:#Zone de texte 2">
            <w:txbxContent>
              <w:p w14:paraId="6BB4BF6A" w14:textId="77777777" w:rsidR="000D4116" w:rsidRPr="00AF5BC9" w:rsidRDefault="000D4116" w:rsidP="00E51C64">
                <w:pPr>
                  <w:ind w:left="0"/>
                  <w:rPr>
                    <w:sz w:val="20"/>
                    <w:szCs w:val="20"/>
                  </w:rPr>
                </w:pPr>
              </w:p>
            </w:txbxContent>
          </v:textbox>
          <w10:wrap anchorx="page" anchory="page"/>
        </v:shape>
      </w:pict>
    </w:r>
    <w:r w:rsidRPr="00C5575E">
      <w:rPr>
        <w:rFonts w:ascii="Arial" w:hAnsi="Arial"/>
        <w:color w:val="000000"/>
        <w:sz w:val="20"/>
      </w:rPr>
      <w:t xml:space="preserve">Page </w:t>
    </w:r>
    <w:r w:rsidRPr="00C5575E">
      <w:rPr>
        <w:rFonts w:ascii="Arial" w:hAnsi="Arial"/>
        <w:color w:val="000000"/>
        <w:sz w:val="20"/>
      </w:rPr>
      <w:fldChar w:fldCharType="begin"/>
    </w:r>
    <w:r w:rsidRPr="00C5575E">
      <w:rPr>
        <w:rFonts w:ascii="Arial" w:hAnsi="Arial"/>
        <w:color w:val="000000"/>
        <w:sz w:val="20"/>
      </w:rPr>
      <w:instrText xml:space="preserve"> PAGE  \* MERGEFORMAT </w:instrText>
    </w:r>
    <w:r w:rsidRPr="00C5575E">
      <w:rPr>
        <w:rFonts w:ascii="Arial" w:hAnsi="Arial"/>
        <w:color w:val="000000"/>
        <w:sz w:val="20"/>
      </w:rPr>
      <w:fldChar w:fldCharType="separate"/>
    </w:r>
    <w:r w:rsidRPr="000D4116">
      <w:rPr>
        <w:noProof/>
        <w:color w:val="000000"/>
        <w:sz w:val="20"/>
      </w:rPr>
      <w:t>4</w:t>
    </w:r>
    <w:r w:rsidRPr="00C5575E">
      <w:rPr>
        <w:rFonts w:ascii="Arial" w:hAnsi="Arial"/>
        <w:color w:val="000000"/>
        <w:sz w:val="20"/>
      </w:rPr>
      <w:fldChar w:fldCharType="end"/>
    </w:r>
    <w:r w:rsidRPr="00C5575E">
      <w:rPr>
        <w:rFonts w:ascii="Arial" w:hAnsi="Arial"/>
        <w:color w:val="000000"/>
        <w:sz w:val="20"/>
      </w:rPr>
      <w:t xml:space="preserve"> / </w:t>
    </w:r>
    <w:r w:rsidRPr="00C5575E">
      <w:rPr>
        <w:rFonts w:ascii="Arial" w:hAnsi="Arial"/>
        <w:color w:val="000000"/>
        <w:sz w:val="20"/>
      </w:rPr>
      <w:fldChar w:fldCharType="begin"/>
    </w:r>
    <w:r w:rsidRPr="00C5575E">
      <w:rPr>
        <w:rFonts w:ascii="Arial" w:hAnsi="Arial"/>
        <w:color w:val="000000"/>
        <w:sz w:val="20"/>
      </w:rPr>
      <w:instrText xml:space="preserve"> NUMPAGES  \* MERGEFORMAT </w:instrText>
    </w:r>
    <w:r w:rsidRPr="00C5575E">
      <w:rPr>
        <w:rFonts w:ascii="Arial" w:hAnsi="Arial"/>
        <w:color w:val="000000"/>
        <w:sz w:val="20"/>
      </w:rPr>
      <w:fldChar w:fldCharType="separate"/>
    </w:r>
    <w:r w:rsidRPr="000D4116">
      <w:rPr>
        <w:noProof/>
        <w:color w:val="000000"/>
        <w:sz w:val="20"/>
      </w:rPr>
      <w:t>8</w:t>
    </w:r>
    <w:r w:rsidRPr="00C5575E">
      <w:rPr>
        <w:rFonts w:ascii="Arial" w:hAnsi="Arial"/>
        <w:color w:val="000000"/>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60528" w14:textId="6C309868" w:rsidR="000D4116" w:rsidRPr="00C5575E" w:rsidRDefault="000D4116" w:rsidP="00626E0F">
    <w:pPr>
      <w:pStyle w:val="Pieddepage"/>
      <w:tabs>
        <w:tab w:val="clear" w:pos="4536"/>
        <w:tab w:val="center" w:pos="2835"/>
      </w:tabs>
      <w:ind w:left="-567"/>
      <w:rPr>
        <w:rFonts w:ascii="Arial" w:hAnsi="Arial"/>
        <w:color w:val="000000"/>
      </w:rPr>
    </w:pPr>
    <w:r>
      <w:rPr>
        <w:noProof/>
      </w:rPr>
      <w:pict w14:anchorId="29D501DA">
        <v:shapetype id="_x0000_t202" coordsize="21600,21600" o:spt="202" path="m,l,21600r21600,l21600,xe">
          <v:stroke joinstyle="miter"/>
          <v:path gradientshapeok="t" o:connecttype="rect"/>
        </v:shapetype>
        <v:shape id="_x0000_s2052" type="#_x0000_t202" style="position:absolute;left:0;text-align:left;margin-left:311.85pt;margin-top:793.8pt;width:260.85pt;height:34pt;z-index:251664384;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" strokecolor="#bfbfbf" strokeweight=".25pt">
          <v:fill rotate="t" focus="100%" type="gradient"/>
          <v:stroke dashstyle="dash"/>
          <v:textbox style="mso-next-textbox:#_x0000_s2052">
            <w:txbxContent>
              <w:p w14:paraId="405E9174" w14:textId="77777777" w:rsidR="000D4116" w:rsidRPr="00AF5BC9" w:rsidRDefault="000D4116" w:rsidP="00AF5BC9">
                <w:pPr>
                  <w:ind w:left="0"/>
                  <w:rPr>
                    <w:sz w:val="20"/>
                    <w:szCs w:val="20"/>
                  </w:rPr>
                </w:pPr>
              </w:p>
            </w:txbxContent>
          </v:textbox>
          <w10:wrap anchorx="page" anchory="page"/>
        </v:shape>
      </w:pict>
    </w:r>
    <w:r w:rsidRPr="00C5575E">
      <w:rPr>
        <w:rFonts w:ascii="Arial" w:hAnsi="Arial"/>
        <w:color w:val="000000"/>
        <w:sz w:val="20"/>
      </w:rPr>
      <w:t xml:space="preserve">Page </w:t>
    </w:r>
    <w:r w:rsidRPr="00C5575E">
      <w:rPr>
        <w:rFonts w:ascii="Arial" w:hAnsi="Arial"/>
        <w:color w:val="000000"/>
        <w:sz w:val="20"/>
      </w:rPr>
      <w:fldChar w:fldCharType="begin"/>
    </w:r>
    <w:r w:rsidRPr="00C5575E">
      <w:rPr>
        <w:rFonts w:ascii="Arial" w:hAnsi="Arial"/>
        <w:color w:val="000000"/>
        <w:sz w:val="20"/>
      </w:rPr>
      <w:instrText xml:space="preserve"> PAGE  \* MERGEFORMAT </w:instrText>
    </w:r>
    <w:r w:rsidRPr="00C5575E">
      <w:rPr>
        <w:rFonts w:ascii="Arial" w:hAnsi="Arial"/>
        <w:color w:val="000000"/>
        <w:sz w:val="20"/>
      </w:rPr>
      <w:fldChar w:fldCharType="separate"/>
    </w:r>
    <w:r w:rsidRPr="000D4116">
      <w:rPr>
        <w:noProof/>
        <w:color w:val="000000"/>
        <w:sz w:val="20"/>
      </w:rPr>
      <w:t>1</w:t>
    </w:r>
    <w:r w:rsidRPr="00C5575E">
      <w:rPr>
        <w:rFonts w:ascii="Arial" w:hAnsi="Arial"/>
        <w:color w:val="000000"/>
        <w:sz w:val="20"/>
      </w:rPr>
      <w:fldChar w:fldCharType="end"/>
    </w:r>
    <w:r w:rsidRPr="00C5575E">
      <w:rPr>
        <w:rFonts w:ascii="Arial" w:hAnsi="Arial"/>
        <w:color w:val="000000"/>
        <w:sz w:val="20"/>
      </w:rPr>
      <w:t xml:space="preserve"> / </w:t>
    </w:r>
    <w:r w:rsidRPr="00C5575E">
      <w:rPr>
        <w:rFonts w:ascii="Arial" w:hAnsi="Arial"/>
        <w:color w:val="000000"/>
        <w:sz w:val="20"/>
      </w:rPr>
      <w:fldChar w:fldCharType="begin"/>
    </w:r>
    <w:r w:rsidRPr="00C5575E">
      <w:rPr>
        <w:rFonts w:ascii="Arial" w:hAnsi="Arial"/>
        <w:color w:val="000000"/>
        <w:sz w:val="20"/>
      </w:rPr>
      <w:instrText xml:space="preserve"> NUMPAGES  \* MERGEFORMAT </w:instrText>
    </w:r>
    <w:r w:rsidRPr="00C5575E">
      <w:rPr>
        <w:rFonts w:ascii="Arial" w:hAnsi="Arial"/>
        <w:color w:val="000000"/>
        <w:sz w:val="20"/>
      </w:rPr>
      <w:fldChar w:fldCharType="separate"/>
    </w:r>
    <w:r w:rsidRPr="000D4116">
      <w:rPr>
        <w:noProof/>
        <w:color w:val="000000"/>
        <w:sz w:val="20"/>
      </w:rPr>
      <w:t>8</w:t>
    </w:r>
    <w:r w:rsidRPr="00C5575E">
      <w:rPr>
        <w:rFonts w:ascii="Arial" w:hAnsi="Arial"/>
        <w:color w:val="000000"/>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41B75" w14:textId="2A9593FB" w:rsidR="00AD38CA" w:rsidRPr="00626E0F" w:rsidRDefault="002B20A9" w:rsidP="00626E0F">
    <w:pPr>
      <w:pStyle w:val="Pieddepage"/>
      <w:tabs>
        <w:tab w:val="clear" w:pos="4536"/>
        <w:tab w:val="center" w:pos="2835"/>
      </w:tabs>
      <w:ind w:left="-567"/>
      <w:rPr>
        <w:rFonts w:ascii="Arial" w:hAnsi="Arial" w:cs="Arial"/>
        <w:color w:val="000000" w:themeColor="text1"/>
      </w:rPr>
    </w:pPr>
    <w:r w:rsidRPr="00626E0F">
      <w:rPr>
        <w:rFonts w:ascii="Arial" w:hAnsi="Arial" w:cs="Arial"/>
        <w:noProof/>
        <w:color w:val="000000" w:themeColor="text1"/>
      </w:rPr>
      <mc:AlternateContent>
        <mc:Choice Requires="wps">
          <w:drawing>
            <wp:anchor distT="0" distB="0" distL="114300" distR="114300" simplePos="0" relativeHeight="251655168" behindDoc="0" locked="0" layoutInCell="1" allowOverlap="1" wp14:anchorId="572DE657" wp14:editId="38F02F0F">
              <wp:simplePos x="0" y="0"/>
              <wp:positionH relativeFrom="page">
                <wp:posOffset>3960495</wp:posOffset>
              </wp:positionH>
              <wp:positionV relativeFrom="page">
                <wp:posOffset>10081260</wp:posOffset>
              </wp:positionV>
              <wp:extent cx="3312795" cy="431800"/>
              <wp:effectExtent l="7620" t="13335" r="13335" b="1206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795" cy="431800"/>
                      </a:xfrm>
                      <a:prstGeom prst="rect">
                        <a:avLst/>
                      </a:prstGeom>
                      <a:gradFill rotWithShape="1">
                        <a:gsLst>
                          <a:gs pos="0">
                            <a:srgbClr val="FFFFFF"/>
                          </a:gs>
                          <a:gs pos="100000">
                            <a:srgbClr val="FFFFFF">
                              <a:gamma/>
                              <a:tint val="0"/>
                              <a:invGamma/>
                            </a:srgbClr>
                          </a:gs>
                        </a:gsLst>
                        <a:lin ang="5400000" scaled="1"/>
                      </a:gradFill>
                      <a:ln w="3175">
                        <a:solidFill>
                          <a:srgbClr val="BFBFBF"/>
                        </a:solidFill>
                        <a:prstDash val="dash"/>
                        <a:miter lim="800000"/>
                        <a:headEnd/>
                        <a:tailEnd/>
                      </a:ln>
                    </wps:spPr>
                    <wps:txbx>
                      <w:txbxContent>
                        <w:p w14:paraId="403A9ACD" w14:textId="77777777" w:rsidR="00E51C64" w:rsidRPr="00AF5BC9" w:rsidRDefault="00E51C64" w:rsidP="00E51C64">
                          <w:pPr>
                            <w:ind w:left="0"/>
                            <w:rPr>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2DE657" id="_x0000_t202" coordsize="21600,21600" o:spt="202" path="m,l,21600r21600,l21600,xe">
              <v:stroke joinstyle="miter"/>
              <v:path gradientshapeok="t" o:connecttype="rect"/>
            </v:shapetype>
            <v:shape id="Zone de texte 2" o:spid="_x0000_s1026" type="#_x0000_t202" style="position:absolute;left:0;text-align:left;margin-left:311.85pt;margin-top:793.8pt;width:260.85pt;height:3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" strokecolor="#bfbfbf" strokeweight=".25pt">
              <v:fill rotate="t" focus="100%" type="gradient"/>
              <v:stroke dashstyle="dash"/>
              <v:textbox>
                <w:txbxContent>
                  <w:p w14:paraId="403A9ACD" w14:textId="77777777" w:rsidR="00E51C64" w:rsidRPr="00AF5BC9" w:rsidRDefault="00E51C64" w:rsidP="00E51C64">
                    <w:pPr>
                      <w:ind w:left="0"/>
                      <w:rPr>
                        <w:sz w:val="20"/>
                        <w:szCs w:val="20"/>
                      </w:rPr>
                    </w:pPr>
                  </w:p>
                </w:txbxContent>
              </v:textbox>
              <w10:wrap anchorx="page" anchory="page"/>
            </v:shape>
          </w:pict>
        </mc:Fallback>
      </mc:AlternateContent>
    </w:r>
    <w:r w:rsidR="008E5053" w:rsidRPr="00626E0F">
      <w:rPr>
        <w:rFonts w:ascii="Arial" w:hAnsi="Arial"/>
        <w:color w:val="000000" w:themeColor="text1"/>
        <w:sz w:val="20"/>
      </w:rPr>
      <w:t xml:space="preserve">Page </w:t>
    </w:r>
    <w:r w:rsidR="008E5053" w:rsidRPr="00626E0F">
      <w:rPr>
        <w:rFonts w:ascii="Arial" w:hAnsi="Arial"/>
        <w:color w:val="000000" w:themeColor="text1"/>
        <w:sz w:val="20"/>
      </w:rPr>
      <w:fldChar w:fldCharType="begin"/>
    </w:r>
    <w:r w:rsidR="008E5053" w:rsidRPr="00626E0F">
      <w:rPr>
        <w:rFonts w:ascii="Arial" w:hAnsi="Arial"/>
        <w:color w:val="000000" w:themeColor="text1"/>
        <w:sz w:val="20"/>
      </w:rPr>
      <w:instrText xml:space="preserve"> PAGE  \* MERGEFORMAT </w:instrText>
    </w:r>
    <w:r w:rsidR="008E5053" w:rsidRPr="00626E0F">
      <w:rPr>
        <w:rFonts w:ascii="Arial" w:hAnsi="Arial"/>
        <w:color w:val="000000" w:themeColor="text1"/>
        <w:sz w:val="20"/>
      </w:rPr>
      <w:fldChar w:fldCharType="separate"/>
    </w:r>
    <w:r w:rsidR="000D4116" w:rsidRPr="000D4116">
      <w:rPr>
        <w:noProof/>
        <w:color w:val="000000" w:themeColor="text1"/>
        <w:sz w:val="20"/>
      </w:rPr>
      <w:t>8</w:t>
    </w:r>
    <w:r w:rsidR="008E5053" w:rsidRPr="00626E0F">
      <w:rPr>
        <w:rFonts w:ascii="Arial" w:hAnsi="Arial"/>
        <w:color w:val="000000" w:themeColor="text1"/>
        <w:sz w:val="20"/>
      </w:rPr>
      <w:fldChar w:fldCharType="end"/>
    </w:r>
    <w:r w:rsidR="008E5053" w:rsidRPr="00626E0F">
      <w:rPr>
        <w:rFonts w:ascii="Arial" w:hAnsi="Arial"/>
        <w:color w:val="000000" w:themeColor="text1"/>
        <w:sz w:val="20"/>
      </w:rPr>
      <w:t xml:space="preserve"> / </w:t>
    </w:r>
    <w:r w:rsidR="008E5053" w:rsidRPr="00626E0F">
      <w:rPr>
        <w:rFonts w:ascii="Arial" w:hAnsi="Arial"/>
        <w:color w:val="000000" w:themeColor="text1"/>
        <w:sz w:val="20"/>
      </w:rPr>
      <w:fldChar w:fldCharType="begin"/>
    </w:r>
    <w:r w:rsidR="008E5053" w:rsidRPr="00626E0F">
      <w:rPr>
        <w:rFonts w:ascii="Arial" w:hAnsi="Arial"/>
        <w:color w:val="000000" w:themeColor="text1"/>
        <w:sz w:val="20"/>
      </w:rPr>
      <w:instrText xml:space="preserve"> NUMPAGES  \* MERGEFORMAT </w:instrText>
    </w:r>
    <w:r w:rsidR="008E5053" w:rsidRPr="00626E0F">
      <w:rPr>
        <w:rFonts w:ascii="Arial" w:hAnsi="Arial"/>
        <w:color w:val="000000" w:themeColor="text1"/>
        <w:sz w:val="20"/>
      </w:rPr>
      <w:fldChar w:fldCharType="separate"/>
    </w:r>
    <w:r w:rsidR="000D4116" w:rsidRPr="000D4116">
      <w:rPr>
        <w:noProof/>
        <w:color w:val="000000" w:themeColor="text1"/>
        <w:sz w:val="20"/>
      </w:rPr>
      <w:t>8</w:t>
    </w:r>
    <w:r w:rsidR="008E5053" w:rsidRPr="00626E0F">
      <w:rPr>
        <w:rFonts w:ascii="Arial" w:hAnsi="Arial"/>
        <w:color w:val="000000" w:themeColor="text1"/>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C598F" w14:textId="636CC4FE" w:rsidR="00AD38CA" w:rsidRPr="00626E0F" w:rsidRDefault="002B20A9" w:rsidP="00626E0F">
    <w:pPr>
      <w:pStyle w:val="Pieddepage"/>
      <w:tabs>
        <w:tab w:val="clear" w:pos="4536"/>
        <w:tab w:val="center" w:pos="2835"/>
      </w:tabs>
      <w:ind w:left="-567"/>
      <w:rPr>
        <w:rFonts w:ascii="Arial" w:hAnsi="Arial"/>
        <w:color w:val="000000" w:themeColor="text1"/>
      </w:rPr>
    </w:pPr>
    <w:r w:rsidRPr="00626E0F">
      <w:rPr>
        <w:noProof/>
        <w:color w:val="000000" w:themeColor="text1"/>
      </w:rPr>
      <mc:AlternateContent>
        <mc:Choice Requires="wps">
          <w:drawing>
            <wp:anchor distT="0" distB="0" distL="114300" distR="114300" simplePos="0" relativeHeight="251659264" behindDoc="0" locked="0" layoutInCell="1" allowOverlap="1" wp14:anchorId="3ACFCDEF" wp14:editId="7AFEF449">
              <wp:simplePos x="0" y="0"/>
              <wp:positionH relativeFrom="page">
                <wp:posOffset>3960495</wp:posOffset>
              </wp:positionH>
              <wp:positionV relativeFrom="page">
                <wp:posOffset>10081260</wp:posOffset>
              </wp:positionV>
              <wp:extent cx="3312795" cy="431800"/>
              <wp:effectExtent l="7620" t="13335" r="13335" b="1206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795" cy="431800"/>
                      </a:xfrm>
                      <a:prstGeom prst="rect">
                        <a:avLst/>
                      </a:prstGeom>
                      <a:gradFill rotWithShape="1">
                        <a:gsLst>
                          <a:gs pos="0">
                            <a:srgbClr val="FFFFFF"/>
                          </a:gs>
                          <a:gs pos="100000">
                            <a:srgbClr val="FFFFFF">
                              <a:gamma/>
                              <a:tint val="0"/>
                              <a:invGamma/>
                            </a:srgbClr>
                          </a:gs>
                        </a:gsLst>
                        <a:lin ang="5400000" scaled="1"/>
                      </a:gradFill>
                      <a:ln w="3175">
                        <a:solidFill>
                          <a:srgbClr val="BFBFBF"/>
                        </a:solidFill>
                        <a:prstDash val="dash"/>
                        <a:miter lim="800000"/>
                        <a:headEnd/>
                        <a:tailEnd/>
                      </a:ln>
                    </wps:spPr>
                    <wps:txbx>
                      <w:txbxContent>
                        <w:p w14:paraId="074B39E3" w14:textId="77777777" w:rsidR="00AF5BC9" w:rsidRPr="00AF5BC9" w:rsidRDefault="00AF5BC9" w:rsidP="00AF5BC9">
                          <w:pPr>
                            <w:ind w:left="0"/>
                            <w:rPr>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CFCDEF" id="_x0000_t202" coordsize="21600,21600" o:spt="202" path="m,l,21600r21600,l21600,xe">
              <v:stroke joinstyle="miter"/>
              <v:path gradientshapeok="t" o:connecttype="rect"/>
            </v:shapetype>
            <v:shape id="_x0000_s1027" type="#_x0000_t202" style="position:absolute;left:0;text-align:left;margin-left:311.85pt;margin-top:793.8pt;width:260.85pt;height:3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" strokecolor="#bfbfbf" strokeweight=".25pt">
              <v:fill rotate="t" focus="100%" type="gradient"/>
              <v:stroke dashstyle="dash"/>
              <v:textbox>
                <w:txbxContent>
                  <w:p w14:paraId="074B39E3" w14:textId="77777777" w:rsidR="00AF5BC9" w:rsidRPr="00AF5BC9" w:rsidRDefault="00AF5BC9" w:rsidP="00AF5BC9">
                    <w:pPr>
                      <w:ind w:left="0"/>
                      <w:rPr>
                        <w:sz w:val="20"/>
                        <w:szCs w:val="20"/>
                      </w:rPr>
                    </w:pPr>
                  </w:p>
                </w:txbxContent>
              </v:textbox>
              <w10:wrap anchorx="page" anchory="page"/>
            </v:shape>
          </w:pict>
        </mc:Fallback>
      </mc:AlternateContent>
    </w:r>
    <w:r w:rsidR="008E5053" w:rsidRPr="00626E0F">
      <w:rPr>
        <w:rFonts w:ascii="Arial" w:hAnsi="Arial"/>
        <w:color w:val="000000" w:themeColor="text1"/>
        <w:sz w:val="20"/>
      </w:rPr>
      <w:t xml:space="preserve">Page </w:t>
    </w:r>
    <w:r w:rsidR="008E5053" w:rsidRPr="00626E0F">
      <w:rPr>
        <w:rFonts w:ascii="Arial" w:hAnsi="Arial"/>
        <w:color w:val="000000" w:themeColor="text1"/>
        <w:sz w:val="20"/>
      </w:rPr>
      <w:fldChar w:fldCharType="begin"/>
    </w:r>
    <w:r w:rsidR="008E5053" w:rsidRPr="00626E0F">
      <w:rPr>
        <w:rFonts w:ascii="Arial" w:hAnsi="Arial"/>
        <w:color w:val="000000" w:themeColor="text1"/>
        <w:sz w:val="20"/>
      </w:rPr>
      <w:instrText xml:space="preserve"> PAGE  \* MERGEFORMAT </w:instrText>
    </w:r>
    <w:r w:rsidR="008E5053" w:rsidRPr="00626E0F">
      <w:rPr>
        <w:rFonts w:ascii="Arial" w:hAnsi="Arial"/>
        <w:color w:val="000000" w:themeColor="text1"/>
        <w:sz w:val="20"/>
      </w:rPr>
      <w:fldChar w:fldCharType="separate"/>
    </w:r>
    <w:r w:rsidR="000D4116" w:rsidRPr="000D4116">
      <w:rPr>
        <w:noProof/>
        <w:color w:val="000000" w:themeColor="text1"/>
        <w:sz w:val="20"/>
      </w:rPr>
      <w:t>7</w:t>
    </w:r>
    <w:r w:rsidR="008E5053" w:rsidRPr="00626E0F">
      <w:rPr>
        <w:rFonts w:ascii="Arial" w:hAnsi="Arial"/>
        <w:color w:val="000000" w:themeColor="text1"/>
        <w:sz w:val="20"/>
      </w:rPr>
      <w:fldChar w:fldCharType="end"/>
    </w:r>
    <w:r w:rsidR="008E5053" w:rsidRPr="00626E0F">
      <w:rPr>
        <w:rFonts w:ascii="Arial" w:hAnsi="Arial"/>
        <w:color w:val="000000" w:themeColor="text1"/>
        <w:sz w:val="20"/>
      </w:rPr>
      <w:t xml:space="preserve"> / </w:t>
    </w:r>
    <w:r w:rsidR="008E5053" w:rsidRPr="00626E0F">
      <w:rPr>
        <w:rFonts w:ascii="Arial" w:hAnsi="Arial"/>
        <w:color w:val="000000" w:themeColor="text1"/>
        <w:sz w:val="20"/>
      </w:rPr>
      <w:fldChar w:fldCharType="begin"/>
    </w:r>
    <w:r w:rsidR="008E5053" w:rsidRPr="00626E0F">
      <w:rPr>
        <w:rFonts w:ascii="Arial" w:hAnsi="Arial"/>
        <w:color w:val="000000" w:themeColor="text1"/>
        <w:sz w:val="20"/>
      </w:rPr>
      <w:instrText xml:space="preserve"> NUMPAGES  \* MERGEFORMAT </w:instrText>
    </w:r>
    <w:r w:rsidR="008E5053" w:rsidRPr="00626E0F">
      <w:rPr>
        <w:rFonts w:ascii="Arial" w:hAnsi="Arial"/>
        <w:color w:val="000000" w:themeColor="text1"/>
        <w:sz w:val="20"/>
      </w:rPr>
      <w:fldChar w:fldCharType="separate"/>
    </w:r>
    <w:r w:rsidR="000D4116" w:rsidRPr="000D4116">
      <w:rPr>
        <w:noProof/>
        <w:color w:val="000000" w:themeColor="text1"/>
        <w:sz w:val="20"/>
      </w:rPr>
      <w:t>8</w:t>
    </w:r>
    <w:r w:rsidR="008E5053" w:rsidRPr="00626E0F">
      <w:rPr>
        <w:rFonts w:ascii="Arial" w:hAnsi="Arial"/>
        <w:color w:val="000000" w:themeColor="text1"/>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1898F" w14:textId="77777777" w:rsidR="00824C6E" w:rsidRDefault="00824C6E" w:rsidP="0053612B">
      <w:pPr>
        <w:spacing w:after="0" w:line="240" w:lineRule="auto"/>
      </w:pPr>
      <w:r>
        <w:separator/>
      </w:r>
    </w:p>
  </w:footnote>
  <w:footnote w:type="continuationSeparator" w:id="0">
    <w:p w14:paraId="09EA49AD" w14:textId="77777777" w:rsidR="00824C6E" w:rsidRDefault="00824C6E" w:rsidP="0053612B">
      <w:pPr>
        <w:spacing w:after="0" w:line="240" w:lineRule="auto"/>
      </w:pPr>
      <w:r>
        <w:continuationSeparator/>
      </w:r>
    </w:p>
  </w:footnote>
  <w:footnote w:id="1">
    <w:p w14:paraId="2E2744B0" w14:textId="77777777" w:rsidR="000D4116" w:rsidRPr="002045CA" w:rsidRDefault="000D4116" w:rsidP="000D4116">
      <w:pPr>
        <w:shd w:val="clear" w:color="auto" w:fill="FFFFFF"/>
        <w:spacing w:after="0" w:line="240" w:lineRule="auto"/>
        <w:ind w:left="0"/>
        <w:jc w:val="both"/>
        <w:textAlignment w:val="baseline"/>
        <w:rPr>
          <w:rFonts w:ascii="Cambria" w:eastAsia="Times New Roman" w:hAnsi="Cambria" w:cs="Arial"/>
          <w:sz w:val="22"/>
          <w:szCs w:val="22"/>
        </w:rPr>
      </w:pPr>
      <w:r w:rsidRPr="002045CA">
        <w:rPr>
          <w:rStyle w:val="Appelnotedebasdep"/>
          <w:rFonts w:ascii="Cambria" w:hAnsi="Cambria"/>
          <w:sz w:val="22"/>
          <w:szCs w:val="22"/>
        </w:rPr>
        <w:footnoteRef/>
      </w:r>
      <w:r w:rsidRPr="002045CA">
        <w:rPr>
          <w:rFonts w:ascii="Cambria" w:hAnsi="Cambria"/>
          <w:sz w:val="22"/>
          <w:szCs w:val="22"/>
        </w:rPr>
        <w:t xml:space="preserve"> </w:t>
      </w:r>
      <w:r w:rsidRPr="002045CA">
        <w:rPr>
          <w:rFonts w:ascii="Cambria" w:eastAsia="Times New Roman" w:hAnsi="Cambria" w:cs="Arial"/>
          <w:sz w:val="22"/>
          <w:szCs w:val="22"/>
        </w:rPr>
        <w:t>Florans Naprix sé on moun a Kolèktif « Awtis Rézistans » ki vwèjou an Juiyé 2021</w:t>
      </w:r>
    </w:p>
  </w:footnote>
  <w:footnote w:id="2">
    <w:p w14:paraId="3382E469" w14:textId="77777777" w:rsidR="000D4116" w:rsidRPr="002045CA" w:rsidRDefault="000D4116" w:rsidP="000D4116">
      <w:pPr>
        <w:pStyle w:val="Notedebasdepage"/>
        <w:rPr>
          <w:rFonts w:ascii="Cambria" w:hAnsi="Cambria"/>
          <w:sz w:val="22"/>
          <w:szCs w:val="22"/>
        </w:rPr>
      </w:pPr>
      <w:r w:rsidRPr="002045CA">
        <w:rPr>
          <w:rStyle w:val="Appelnotedebasdep"/>
          <w:rFonts w:ascii="Cambria" w:hAnsi="Cambria"/>
          <w:sz w:val="22"/>
          <w:szCs w:val="22"/>
        </w:rPr>
        <w:footnoteRef/>
      </w:r>
      <w:r>
        <w:rPr>
          <w:rFonts w:ascii="Cambria" w:hAnsi="Cambria"/>
          <w:sz w:val="22"/>
          <w:szCs w:val="22"/>
        </w:rPr>
        <w:t xml:space="preserve"> Voyé vokal : c</w:t>
      </w:r>
      <w:r w:rsidRPr="002045CA">
        <w:rPr>
          <w:rFonts w:ascii="Cambria" w:hAnsi="Cambria"/>
          <w:sz w:val="22"/>
          <w:szCs w:val="22"/>
        </w:rPr>
        <w:t>hanté</w:t>
      </w:r>
    </w:p>
  </w:footnote>
  <w:footnote w:id="3">
    <w:p w14:paraId="3F816D22" w14:textId="77777777" w:rsidR="000D4116" w:rsidRPr="002045CA" w:rsidRDefault="000D4116" w:rsidP="000D4116">
      <w:pPr>
        <w:pStyle w:val="Notedebasdepage"/>
        <w:rPr>
          <w:rFonts w:ascii="Cambria" w:hAnsi="Cambria"/>
          <w:sz w:val="22"/>
          <w:szCs w:val="22"/>
        </w:rPr>
      </w:pPr>
      <w:r w:rsidRPr="002045CA">
        <w:rPr>
          <w:rStyle w:val="Appelnotedebasdep"/>
          <w:rFonts w:ascii="Cambria" w:hAnsi="Cambria"/>
          <w:sz w:val="22"/>
          <w:szCs w:val="22"/>
        </w:rPr>
        <w:footnoteRef/>
      </w:r>
      <w:r w:rsidRPr="002045CA">
        <w:rPr>
          <w:rFonts w:ascii="Cambria" w:hAnsi="Cambria"/>
          <w:sz w:val="22"/>
          <w:szCs w:val="22"/>
        </w:rPr>
        <w:t xml:space="preserve"> ANG : Alyans Nasyonal Gwadloup, on mouvman polititik</w:t>
      </w:r>
    </w:p>
  </w:footnote>
  <w:footnote w:id="4">
    <w:p w14:paraId="634474C9" w14:textId="77777777" w:rsidR="000D4116" w:rsidRPr="002045CA" w:rsidRDefault="000D4116" w:rsidP="000D4116">
      <w:pPr>
        <w:pStyle w:val="Notedebasdepage"/>
        <w:rPr>
          <w:rFonts w:ascii="Cambria" w:hAnsi="Cambria"/>
          <w:sz w:val="22"/>
          <w:szCs w:val="22"/>
        </w:rPr>
      </w:pPr>
      <w:r w:rsidRPr="002045CA">
        <w:rPr>
          <w:rStyle w:val="Appelnotedebasdep"/>
          <w:rFonts w:ascii="Cambria" w:hAnsi="Cambria"/>
          <w:sz w:val="22"/>
          <w:szCs w:val="22"/>
        </w:rPr>
        <w:footnoteRef/>
      </w:r>
      <w:r w:rsidRPr="002045CA">
        <w:rPr>
          <w:rFonts w:ascii="Cambria" w:hAnsi="Cambria"/>
          <w:sz w:val="22"/>
          <w:szCs w:val="22"/>
        </w:rPr>
        <w:t xml:space="preserve"> CAC : Santdéza (Centre des Arts et de la Culture de Pointe-à-Pitre)</w:t>
      </w:r>
    </w:p>
  </w:footnote>
  <w:footnote w:id="5">
    <w:p w14:paraId="54412F24" w14:textId="77777777" w:rsidR="000D4116" w:rsidRPr="002045CA" w:rsidRDefault="000D4116" w:rsidP="000D4116">
      <w:pPr>
        <w:pStyle w:val="Notedebasdepage"/>
        <w:rPr>
          <w:rFonts w:ascii="Cambria" w:hAnsi="Cambria"/>
        </w:rPr>
      </w:pPr>
      <w:r w:rsidRPr="002045CA">
        <w:rPr>
          <w:rStyle w:val="Appelnotedebasdep"/>
          <w:rFonts w:ascii="Cambria" w:hAnsi="Cambria"/>
        </w:rPr>
        <w:footnoteRef/>
      </w:r>
      <w:r w:rsidRPr="002045CA">
        <w:rPr>
          <w:rFonts w:ascii="Cambria" w:hAnsi="Cambria"/>
        </w:rPr>
        <w:t xml:space="preserve"> Ankapilotad : Anchyen, anchèpi</w:t>
      </w:r>
    </w:p>
  </w:footnote>
  <w:footnote w:id="6">
    <w:p w14:paraId="63BA5609" w14:textId="77777777" w:rsidR="000D4116" w:rsidRDefault="000D4116" w:rsidP="000D4116">
      <w:pPr>
        <w:pStyle w:val="Notedebasdepage"/>
      </w:pPr>
      <w:r w:rsidRPr="002045CA">
        <w:rPr>
          <w:rStyle w:val="Appelnotedebasdep"/>
          <w:rFonts w:ascii="Cambria" w:hAnsi="Cambria"/>
        </w:rPr>
        <w:footnoteRef/>
      </w:r>
      <w:r w:rsidRPr="002045CA">
        <w:rPr>
          <w:rFonts w:ascii="Cambria" w:hAnsi="Cambria"/>
        </w:rPr>
        <w:t xml:space="preserve"> Cap Excellence : Communauté d’agglomération Abymes, Baie-Mahault, Pointe-à-Pitre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DCA91" w14:textId="77777777" w:rsidR="000D4116" w:rsidRDefault="000D4116" w:rsidP="0077193A">
    <w:pPr>
      <w:pStyle w:val="EnTetePiedsDePage"/>
      <w:jc w:val="center"/>
    </w:pPr>
    <w:r>
      <w:rPr>
        <w:noProof/>
      </w:rPr>
      <w:pict w14:anchorId="7E838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2051" type="#_x0000_t75" style="position:absolute;left:0;text-align:left;margin-left:28.35pt;margin-top:28.35pt;width:538.6pt;height:121.8pt;z-index:251663360;visibility:visible;mso-position-horizontal-relative:page;mso-position-vertical-relative:page">
          <v:imagedata r:id="rId1" o:title=""/>
          <o:lock v:ext="edit" aspectratio="f"/>
          <w10:wrap anchorx="page" anchory="page"/>
        </v:shape>
      </w:pict>
    </w:r>
  </w:p>
  <w:p w14:paraId="2C611490" w14:textId="77777777" w:rsidR="000D4116" w:rsidRDefault="000D4116" w:rsidP="00B01E2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D6CAD" w14:textId="77777777" w:rsidR="000D4116" w:rsidRPr="00E32F53" w:rsidRDefault="000D4116" w:rsidP="008F477F">
    <w:pPr>
      <w:pStyle w:val="EnTetePiedsDePage"/>
      <w:jc w:val="left"/>
      <w:rPr>
        <w:sz w:val="24"/>
      </w:rPr>
    </w:pPr>
    <w:r>
      <w:rPr>
        <w:noProof/>
      </w:rPr>
      <w:pict w14:anchorId="180F1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7" o:spid="_x0000_s2049" type="#_x0000_t75" alt="capture_enTeteCopie1" style="position:absolute;margin-left:28.35pt;margin-top:28.35pt;width:538.6pt;height:122.5pt;z-index:251661312;visibility:visible;mso-position-horizontal-relative:page;mso-position-vertical-relative:page">
          <v:imagedata r:id="rId1" o:title="capture_enTeteCopie1"/>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BDA62" w14:textId="77777777" w:rsidR="0053612B" w:rsidRDefault="002B20A9" w:rsidP="0077193A">
    <w:pPr>
      <w:pStyle w:val="EnTetePiedsDePage"/>
      <w:jc w:val="center"/>
    </w:pPr>
    <w:r>
      <w:rPr>
        <w:noProof/>
      </w:rPr>
      <w:drawing>
        <wp:anchor distT="0" distB="0" distL="114300" distR="114300" simplePos="0" relativeHeight="251656192" behindDoc="0" locked="0" layoutInCell="1" allowOverlap="1" wp14:anchorId="28985DD1" wp14:editId="7853DE49">
          <wp:simplePos x="0" y="0"/>
          <wp:positionH relativeFrom="page">
            <wp:posOffset>360045</wp:posOffset>
          </wp:positionH>
          <wp:positionV relativeFrom="page">
            <wp:posOffset>360045</wp:posOffset>
          </wp:positionV>
          <wp:extent cx="6840220" cy="1546860"/>
          <wp:effectExtent l="0" t="0" r="0" b="0"/>
          <wp:wrapNone/>
          <wp:docPr id="76"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7"/>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1546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D5D452" w14:textId="77777777" w:rsidR="00D760A4" w:rsidRDefault="00D760A4" w:rsidP="00B01E2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7794C" w14:textId="4E8BC184" w:rsidR="0053612B" w:rsidRPr="00E32F53" w:rsidRDefault="002B20A9" w:rsidP="008F477F">
    <w:pPr>
      <w:pStyle w:val="EnTetePiedsDePage"/>
      <w:jc w:val="left"/>
      <w:rPr>
        <w:sz w:val="24"/>
      </w:rPr>
    </w:pPr>
    <w:r>
      <w:rPr>
        <w:noProof/>
        <w:sz w:val="24"/>
      </w:rPr>
      <w:drawing>
        <wp:anchor distT="0" distB="0" distL="114300" distR="114300" simplePos="0" relativeHeight="251653120" behindDoc="0" locked="0" layoutInCell="1" allowOverlap="1" wp14:anchorId="44837BAC" wp14:editId="105EF1A3">
          <wp:simplePos x="0" y="0"/>
          <wp:positionH relativeFrom="page">
            <wp:posOffset>360045</wp:posOffset>
          </wp:positionH>
          <wp:positionV relativeFrom="page">
            <wp:posOffset>360045</wp:posOffset>
          </wp:positionV>
          <wp:extent cx="6840220" cy="1555750"/>
          <wp:effectExtent l="0" t="0" r="0" b="6350"/>
          <wp:wrapNone/>
          <wp:docPr id="77" name="Image 77" descr="capture_enTeteCopi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pture_enTeteCopie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1555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0384F"/>
    <w:multiLevelType w:val="hybridMultilevel"/>
    <w:tmpl w:val="E1F402CE"/>
    <w:lvl w:ilvl="0" w:tplc="3ED00FDC">
      <w:start w:val="3"/>
      <w:numFmt w:val="bullet"/>
      <w:lvlText w:val="-"/>
      <w:lvlJc w:val="left"/>
      <w:pPr>
        <w:ind w:left="2062" w:hanging="360"/>
      </w:pPr>
      <w:rPr>
        <w:rFonts w:ascii="Arial" w:eastAsia="Calibri"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 w15:restartNumberingAfterBreak="0">
    <w:nsid w:val="54620AB3"/>
    <w:multiLevelType w:val="hybridMultilevel"/>
    <w:tmpl w:val="CABE7C4E"/>
    <w:lvl w:ilvl="0" w:tplc="9B0A5AB2">
      <w:start w:val="1"/>
      <w:numFmt w:val="decimal"/>
      <w:lvlText w:val="%1-"/>
      <w:lvlJc w:val="left"/>
      <w:pPr>
        <w:ind w:left="786" w:hanging="360"/>
      </w:pPr>
      <w:rPr>
        <w:rFonts w:hint="default"/>
        <w:b w:val="0"/>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 w15:restartNumberingAfterBreak="0">
    <w:nsid w:val="714C4C78"/>
    <w:multiLevelType w:val="hybridMultilevel"/>
    <w:tmpl w:val="FD9E24A8"/>
    <w:lvl w:ilvl="0" w:tplc="E098A7FC">
      <w:start w:val="1"/>
      <w:numFmt w:val="decimal"/>
      <w:lvlText w:val="%1."/>
      <w:lvlJc w:val="left"/>
      <w:pPr>
        <w:ind w:left="425" w:hanging="360"/>
      </w:pPr>
      <w:rPr>
        <w:rFonts w:hint="default"/>
      </w:rPr>
    </w:lvl>
    <w:lvl w:ilvl="1" w:tplc="040C0019" w:tentative="1">
      <w:start w:val="1"/>
      <w:numFmt w:val="lowerLetter"/>
      <w:lvlText w:val="%2."/>
      <w:lvlJc w:val="left"/>
      <w:pPr>
        <w:ind w:left="1145" w:hanging="360"/>
      </w:pPr>
    </w:lvl>
    <w:lvl w:ilvl="2" w:tplc="040C001B" w:tentative="1">
      <w:start w:val="1"/>
      <w:numFmt w:val="lowerRoman"/>
      <w:lvlText w:val="%3."/>
      <w:lvlJc w:val="right"/>
      <w:pPr>
        <w:ind w:left="1865" w:hanging="180"/>
      </w:pPr>
    </w:lvl>
    <w:lvl w:ilvl="3" w:tplc="040C000F" w:tentative="1">
      <w:start w:val="1"/>
      <w:numFmt w:val="decimal"/>
      <w:lvlText w:val="%4."/>
      <w:lvlJc w:val="left"/>
      <w:pPr>
        <w:ind w:left="2585" w:hanging="360"/>
      </w:pPr>
    </w:lvl>
    <w:lvl w:ilvl="4" w:tplc="040C0019" w:tentative="1">
      <w:start w:val="1"/>
      <w:numFmt w:val="lowerLetter"/>
      <w:lvlText w:val="%5."/>
      <w:lvlJc w:val="left"/>
      <w:pPr>
        <w:ind w:left="3305" w:hanging="360"/>
      </w:pPr>
    </w:lvl>
    <w:lvl w:ilvl="5" w:tplc="040C001B" w:tentative="1">
      <w:start w:val="1"/>
      <w:numFmt w:val="lowerRoman"/>
      <w:lvlText w:val="%6."/>
      <w:lvlJc w:val="right"/>
      <w:pPr>
        <w:ind w:left="4025" w:hanging="180"/>
      </w:pPr>
    </w:lvl>
    <w:lvl w:ilvl="6" w:tplc="040C000F" w:tentative="1">
      <w:start w:val="1"/>
      <w:numFmt w:val="decimal"/>
      <w:lvlText w:val="%7."/>
      <w:lvlJc w:val="left"/>
      <w:pPr>
        <w:ind w:left="4745" w:hanging="360"/>
      </w:pPr>
    </w:lvl>
    <w:lvl w:ilvl="7" w:tplc="040C0019" w:tentative="1">
      <w:start w:val="1"/>
      <w:numFmt w:val="lowerLetter"/>
      <w:lvlText w:val="%8."/>
      <w:lvlJc w:val="left"/>
      <w:pPr>
        <w:ind w:left="5465" w:hanging="360"/>
      </w:pPr>
    </w:lvl>
    <w:lvl w:ilvl="8" w:tplc="040C001B" w:tentative="1">
      <w:start w:val="1"/>
      <w:numFmt w:val="lowerRoman"/>
      <w:lvlText w:val="%9."/>
      <w:lvlJc w:val="right"/>
      <w:pPr>
        <w:ind w:left="618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evenAndOddHeaders/>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12B"/>
    <w:rsid w:val="000134A9"/>
    <w:rsid w:val="000508EF"/>
    <w:rsid w:val="000A3345"/>
    <w:rsid w:val="000C6554"/>
    <w:rsid w:val="000D4116"/>
    <w:rsid w:val="00103C42"/>
    <w:rsid w:val="00116AFA"/>
    <w:rsid w:val="00121498"/>
    <w:rsid w:val="00133B59"/>
    <w:rsid w:val="001424D6"/>
    <w:rsid w:val="001429FB"/>
    <w:rsid w:val="001532D0"/>
    <w:rsid w:val="001718FD"/>
    <w:rsid w:val="001771F9"/>
    <w:rsid w:val="00297386"/>
    <w:rsid w:val="002A68A6"/>
    <w:rsid w:val="002B20A9"/>
    <w:rsid w:val="002E3ADC"/>
    <w:rsid w:val="002E4943"/>
    <w:rsid w:val="003408B3"/>
    <w:rsid w:val="003D1776"/>
    <w:rsid w:val="004A5A2A"/>
    <w:rsid w:val="004B41C6"/>
    <w:rsid w:val="004F13CF"/>
    <w:rsid w:val="005122FA"/>
    <w:rsid w:val="0053612B"/>
    <w:rsid w:val="00552688"/>
    <w:rsid w:val="005822C2"/>
    <w:rsid w:val="005F583D"/>
    <w:rsid w:val="00626E0F"/>
    <w:rsid w:val="00634187"/>
    <w:rsid w:val="00643D11"/>
    <w:rsid w:val="0067731A"/>
    <w:rsid w:val="00680041"/>
    <w:rsid w:val="006A2305"/>
    <w:rsid w:val="006B1682"/>
    <w:rsid w:val="006E390A"/>
    <w:rsid w:val="007110B0"/>
    <w:rsid w:val="007275B1"/>
    <w:rsid w:val="0077193A"/>
    <w:rsid w:val="00772C44"/>
    <w:rsid w:val="007A7764"/>
    <w:rsid w:val="007C35A8"/>
    <w:rsid w:val="00824C6E"/>
    <w:rsid w:val="00826640"/>
    <w:rsid w:val="00837873"/>
    <w:rsid w:val="0084040C"/>
    <w:rsid w:val="00857478"/>
    <w:rsid w:val="00860F2B"/>
    <w:rsid w:val="00875770"/>
    <w:rsid w:val="00893F38"/>
    <w:rsid w:val="008C01A6"/>
    <w:rsid w:val="008E5053"/>
    <w:rsid w:val="008F477F"/>
    <w:rsid w:val="008F72C8"/>
    <w:rsid w:val="00977ADB"/>
    <w:rsid w:val="009D1A0F"/>
    <w:rsid w:val="009E0FEA"/>
    <w:rsid w:val="00A100CD"/>
    <w:rsid w:val="00A61AC9"/>
    <w:rsid w:val="00A76AD3"/>
    <w:rsid w:val="00AB4BAE"/>
    <w:rsid w:val="00AD38CA"/>
    <w:rsid w:val="00AF5BC9"/>
    <w:rsid w:val="00B01E20"/>
    <w:rsid w:val="00B13C1A"/>
    <w:rsid w:val="00B2253C"/>
    <w:rsid w:val="00B2660B"/>
    <w:rsid w:val="00B850C9"/>
    <w:rsid w:val="00B92318"/>
    <w:rsid w:val="00C17A52"/>
    <w:rsid w:val="00C33076"/>
    <w:rsid w:val="00C44650"/>
    <w:rsid w:val="00C4626F"/>
    <w:rsid w:val="00C67037"/>
    <w:rsid w:val="00C8311A"/>
    <w:rsid w:val="00CA5A3D"/>
    <w:rsid w:val="00CA5D1C"/>
    <w:rsid w:val="00CB5AF5"/>
    <w:rsid w:val="00CB6093"/>
    <w:rsid w:val="00CC0053"/>
    <w:rsid w:val="00D15825"/>
    <w:rsid w:val="00D545E4"/>
    <w:rsid w:val="00D760A4"/>
    <w:rsid w:val="00E32F53"/>
    <w:rsid w:val="00E51C64"/>
    <w:rsid w:val="00E5600F"/>
    <w:rsid w:val="00E63874"/>
    <w:rsid w:val="00EA0C7A"/>
    <w:rsid w:val="00EE1F69"/>
    <w:rsid w:val="00F03BC8"/>
    <w:rsid w:val="00F06AF1"/>
    <w:rsid w:val="00F074C8"/>
    <w:rsid w:val="00F13990"/>
    <w:rsid w:val="00FA2E0B"/>
    <w:rsid w:val="00FA75C8"/>
    <w:rsid w:val="00FE71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BE0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776"/>
    <w:pPr>
      <w:spacing w:after="160" w:line="259" w:lineRule="auto"/>
      <w:ind w:left="708"/>
    </w:pPr>
    <w:rPr>
      <w:sz w:val="24"/>
      <w:szCs w:val="24"/>
    </w:rPr>
  </w:style>
  <w:style w:type="paragraph" w:styleId="Titre1">
    <w:name w:val="heading 1"/>
    <w:basedOn w:val="Normal"/>
    <w:next w:val="Normal"/>
    <w:link w:val="Titre1Car"/>
    <w:uiPriority w:val="9"/>
    <w:qFormat/>
    <w:rsid w:val="0084040C"/>
    <w:pPr>
      <w:keepNext/>
      <w:spacing w:before="240" w:after="60"/>
      <w:outlineLvl w:val="0"/>
    </w:pPr>
    <w:rPr>
      <w:rFonts w:eastAsia="Times New Roman"/>
      <w:b/>
      <w:bCs/>
      <w:kern w:val="32"/>
      <w:sz w:val="32"/>
      <w:szCs w:val="32"/>
    </w:rPr>
  </w:style>
  <w:style w:type="paragraph" w:styleId="Titre2">
    <w:name w:val="heading 2"/>
    <w:basedOn w:val="Normal"/>
    <w:next w:val="Normal"/>
    <w:link w:val="Titre2Car"/>
    <w:uiPriority w:val="9"/>
    <w:unhideWhenUsed/>
    <w:qFormat/>
    <w:rsid w:val="0084040C"/>
    <w:pPr>
      <w:keepNext/>
      <w:spacing w:before="240" w:after="60"/>
      <w:outlineLvl w:val="1"/>
    </w:pPr>
    <w:rPr>
      <w:rFonts w:eastAsia="Times New Roman"/>
      <w:b/>
      <w:bCs/>
      <w:i/>
      <w:iCs/>
      <w:sz w:val="28"/>
      <w:szCs w:val="28"/>
    </w:rPr>
  </w:style>
  <w:style w:type="paragraph" w:styleId="Titre3">
    <w:name w:val="heading 3"/>
    <w:basedOn w:val="Normal"/>
    <w:next w:val="Normal"/>
    <w:link w:val="Titre3Car"/>
    <w:uiPriority w:val="9"/>
    <w:unhideWhenUsed/>
    <w:qFormat/>
    <w:rsid w:val="0084040C"/>
    <w:pPr>
      <w:keepNext/>
      <w:spacing w:before="240" w:after="60"/>
      <w:outlineLvl w:val="2"/>
    </w:pPr>
    <w:rPr>
      <w:rFonts w:eastAsia="Times New Roman"/>
      <w:b/>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3612B"/>
    <w:pPr>
      <w:tabs>
        <w:tab w:val="center" w:pos="4536"/>
        <w:tab w:val="right" w:pos="9072"/>
      </w:tabs>
      <w:spacing w:after="0" w:line="240" w:lineRule="auto"/>
      <w:ind w:left="0"/>
    </w:pPr>
    <w:rPr>
      <w:rFonts w:ascii="Calibri" w:hAnsi="Calibri"/>
    </w:rPr>
  </w:style>
  <w:style w:type="character" w:customStyle="1" w:styleId="En-tteCar">
    <w:name w:val="En-tête Car"/>
    <w:basedOn w:val="Policepardfaut"/>
    <w:link w:val="En-tte"/>
    <w:uiPriority w:val="99"/>
    <w:rsid w:val="0053612B"/>
  </w:style>
  <w:style w:type="paragraph" w:styleId="Pieddepage">
    <w:name w:val="footer"/>
    <w:basedOn w:val="Normal"/>
    <w:link w:val="PieddepageCar"/>
    <w:uiPriority w:val="99"/>
    <w:unhideWhenUsed/>
    <w:rsid w:val="0053612B"/>
    <w:pPr>
      <w:tabs>
        <w:tab w:val="center" w:pos="4536"/>
        <w:tab w:val="right" w:pos="9072"/>
      </w:tabs>
      <w:spacing w:after="0" w:line="240" w:lineRule="auto"/>
      <w:ind w:left="0"/>
    </w:pPr>
    <w:rPr>
      <w:rFonts w:ascii="Calibri" w:hAnsi="Calibri"/>
    </w:rPr>
  </w:style>
  <w:style w:type="character" w:customStyle="1" w:styleId="PieddepageCar">
    <w:name w:val="Pied de page Car"/>
    <w:basedOn w:val="Policepardfaut"/>
    <w:link w:val="Pieddepage"/>
    <w:uiPriority w:val="99"/>
    <w:rsid w:val="0053612B"/>
  </w:style>
  <w:style w:type="paragraph" w:customStyle="1" w:styleId="consignes">
    <w:name w:val="(!)consignes"/>
    <w:basedOn w:val="Normal"/>
    <w:link w:val="consignesCar"/>
    <w:qFormat/>
    <w:rsid w:val="0053612B"/>
    <w:pPr>
      <w:spacing w:after="0" w:line="240" w:lineRule="auto"/>
      <w:ind w:left="1572" w:right="-20"/>
    </w:pPr>
    <w:rPr>
      <w:rFonts w:ascii="Calibri" w:hAnsi="Calibri" w:cs="Calibri"/>
      <w:color w:val="231F20"/>
      <w:sz w:val="18"/>
    </w:rPr>
  </w:style>
  <w:style w:type="character" w:customStyle="1" w:styleId="consignesCar">
    <w:name w:val="(!)consignes Car"/>
    <w:link w:val="consignes"/>
    <w:rsid w:val="0053612B"/>
    <w:rPr>
      <w:rFonts w:ascii="Calibri" w:eastAsia="Calibri" w:hAnsi="Calibri" w:cs="Calibri"/>
      <w:color w:val="231F20"/>
      <w:sz w:val="18"/>
    </w:rPr>
  </w:style>
  <w:style w:type="table" w:styleId="Grilledutableau">
    <w:name w:val="Table Grid"/>
    <w:basedOn w:val="TableauNormal"/>
    <w:uiPriority w:val="39"/>
    <w:rsid w:val="00B01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etePiedsDePage">
    <w:name w:val="(!)EnTetePiedsDePage"/>
    <w:basedOn w:val="Pieddepage"/>
    <w:link w:val="EnTetePiedsDePageCar"/>
    <w:qFormat/>
    <w:rsid w:val="001424D6"/>
    <w:pPr>
      <w:spacing w:before="40" w:after="40"/>
      <w:jc w:val="right"/>
    </w:pPr>
    <w:rPr>
      <w:rFonts w:ascii="Arial" w:hAnsi="Arial" w:cs="Arial"/>
      <w:sz w:val="18"/>
    </w:rPr>
  </w:style>
  <w:style w:type="character" w:customStyle="1" w:styleId="EnTetePiedsDePageCar">
    <w:name w:val="(!)EnTetePiedsDePage Car"/>
    <w:link w:val="EnTetePiedsDePage"/>
    <w:rsid w:val="001424D6"/>
    <w:rPr>
      <w:rFonts w:ascii="Arial" w:hAnsi="Arial" w:cs="Arial"/>
      <w:sz w:val="18"/>
    </w:rPr>
  </w:style>
  <w:style w:type="character" w:customStyle="1" w:styleId="Titre1Car">
    <w:name w:val="Titre 1 Car"/>
    <w:link w:val="Titre1"/>
    <w:uiPriority w:val="9"/>
    <w:rsid w:val="0084040C"/>
    <w:rPr>
      <w:rFonts w:eastAsia="Times New Roman" w:cs="Times New Roman"/>
      <w:b/>
      <w:bCs/>
      <w:kern w:val="32"/>
      <w:sz w:val="32"/>
      <w:szCs w:val="32"/>
    </w:rPr>
  </w:style>
  <w:style w:type="character" w:customStyle="1" w:styleId="Titre2Car">
    <w:name w:val="Titre 2 Car"/>
    <w:link w:val="Titre2"/>
    <w:uiPriority w:val="9"/>
    <w:rsid w:val="0084040C"/>
    <w:rPr>
      <w:rFonts w:eastAsia="Times New Roman" w:cs="Times New Roman"/>
      <w:b/>
      <w:bCs/>
      <w:i/>
      <w:iCs/>
      <w:sz w:val="28"/>
      <w:szCs w:val="28"/>
    </w:rPr>
  </w:style>
  <w:style w:type="character" w:customStyle="1" w:styleId="Titre3Car">
    <w:name w:val="Titre 3 Car"/>
    <w:link w:val="Titre3"/>
    <w:uiPriority w:val="9"/>
    <w:rsid w:val="0084040C"/>
    <w:rPr>
      <w:rFonts w:eastAsia="Times New Roman" w:cs="Times New Roman"/>
      <w:b/>
      <w:bCs/>
      <w:szCs w:val="26"/>
    </w:rPr>
  </w:style>
  <w:style w:type="paragraph" w:styleId="Textedebulles">
    <w:name w:val="Balloon Text"/>
    <w:basedOn w:val="Normal"/>
    <w:link w:val="TextedebullesCar"/>
    <w:uiPriority w:val="99"/>
    <w:semiHidden/>
    <w:unhideWhenUsed/>
    <w:rsid w:val="00AF5BC9"/>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F5BC9"/>
    <w:rPr>
      <w:rFonts w:ascii="Tahoma" w:hAnsi="Tahoma" w:cs="Tahoma"/>
      <w:sz w:val="16"/>
      <w:szCs w:val="16"/>
    </w:rPr>
  </w:style>
  <w:style w:type="paragraph" w:styleId="Paragraphedeliste">
    <w:name w:val="List Paragraph"/>
    <w:basedOn w:val="Normal"/>
    <w:uiPriority w:val="34"/>
    <w:qFormat/>
    <w:rsid w:val="000D4116"/>
    <w:pPr>
      <w:spacing w:after="200" w:line="276" w:lineRule="auto"/>
      <w:ind w:left="720"/>
      <w:contextualSpacing/>
    </w:pPr>
    <w:rPr>
      <w:rFonts w:cs="Arial"/>
      <w:lang w:eastAsia="en-US"/>
    </w:rPr>
  </w:style>
  <w:style w:type="paragraph" w:customStyle="1" w:styleId="Default">
    <w:name w:val="Default"/>
    <w:rsid w:val="000D4116"/>
    <w:pPr>
      <w:suppressAutoHyphens/>
    </w:pPr>
    <w:rPr>
      <w:rFonts w:eastAsia="Arial Unicode MS" w:cs="Arial Unicode MS"/>
      <w:color w:val="000000"/>
      <w:kern w:val="2"/>
      <w:sz w:val="24"/>
      <w:szCs w:val="24"/>
      <w:lang w:eastAsia="zh-CN" w:bidi="hi-IN"/>
    </w:rPr>
  </w:style>
  <w:style w:type="paragraph" w:styleId="Notedebasdepage">
    <w:name w:val="footnote text"/>
    <w:basedOn w:val="Normal"/>
    <w:link w:val="NotedebasdepageCar"/>
    <w:uiPriority w:val="99"/>
    <w:semiHidden/>
    <w:unhideWhenUsed/>
    <w:rsid w:val="000D4116"/>
    <w:pPr>
      <w:spacing w:after="0" w:line="240" w:lineRule="auto"/>
      <w:ind w:left="0"/>
    </w:pPr>
    <w:rPr>
      <w:rFonts w:ascii="Calibri" w:hAnsi="Calibri"/>
      <w:sz w:val="20"/>
      <w:szCs w:val="20"/>
      <w:lang w:eastAsia="en-US"/>
    </w:rPr>
  </w:style>
  <w:style w:type="character" w:customStyle="1" w:styleId="NotedebasdepageCar">
    <w:name w:val="Note de bas de page Car"/>
    <w:basedOn w:val="Policepardfaut"/>
    <w:link w:val="Notedebasdepage"/>
    <w:uiPriority w:val="99"/>
    <w:semiHidden/>
    <w:rsid w:val="000D4116"/>
    <w:rPr>
      <w:rFonts w:ascii="Calibri" w:hAnsi="Calibri"/>
      <w:lang w:eastAsia="en-US"/>
    </w:rPr>
  </w:style>
  <w:style w:type="character" w:styleId="Appelnotedebasdep">
    <w:name w:val="footnote reference"/>
    <w:uiPriority w:val="99"/>
    <w:semiHidden/>
    <w:unhideWhenUsed/>
    <w:rsid w:val="000D4116"/>
    <w:rPr>
      <w:vertAlign w:val="superscript"/>
    </w:rPr>
  </w:style>
  <w:style w:type="character" w:styleId="Numrodeligne">
    <w:name w:val="line number"/>
    <w:basedOn w:val="Policepardfaut"/>
    <w:uiPriority w:val="99"/>
    <w:semiHidden/>
    <w:unhideWhenUsed/>
    <w:rsid w:val="000D4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1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1059</Words>
  <Characters>5825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2024-02-28T13:55:00Z</dcterms:created>
  <dcterms:modified xsi:type="dcterms:W3CDTF">2024-02-28T13:55:00Z</dcterms:modified>
</cp:coreProperties>
</file>